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6110B" w14:textId="77777777" w:rsidR="00B47D00" w:rsidRPr="00D058FA" w:rsidRDefault="00B47D00" w:rsidP="00B47D00">
      <w:pPr>
        <w:ind w:left="360"/>
        <w:jc w:val="center"/>
        <w:outlineLvl w:val="0"/>
        <w:rPr>
          <w:b/>
          <w:sz w:val="36"/>
          <w:szCs w:val="36"/>
        </w:rPr>
      </w:pPr>
      <w:r w:rsidRPr="00D058FA">
        <w:rPr>
          <w:noProof/>
          <w:lang w:eastAsia="zh-TW"/>
        </w:rPr>
        <w:drawing>
          <wp:anchor distT="36576" distB="36576" distL="36576" distR="36576" simplePos="0" relativeHeight="251661312" behindDoc="0" locked="0" layoutInCell="1" allowOverlap="1" wp14:anchorId="09863F2D" wp14:editId="7E3256D8">
            <wp:simplePos x="0" y="0"/>
            <wp:positionH relativeFrom="column">
              <wp:posOffset>5143500</wp:posOffset>
            </wp:positionH>
            <wp:positionV relativeFrom="paragraph">
              <wp:posOffset>-342900</wp:posOffset>
            </wp:positionV>
            <wp:extent cx="1257300" cy="1242060"/>
            <wp:effectExtent l="19050" t="0" r="0" b="0"/>
            <wp:wrapNone/>
            <wp:docPr id="3" name="Picture 3" descr="SMCoSeal_220x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CoSeal_220x220[1]"/>
                    <pic:cNvPicPr>
                      <a:picLocks noChangeAspect="1" noChangeArrowheads="1"/>
                    </pic:cNvPicPr>
                  </pic:nvPicPr>
                  <pic:blipFill>
                    <a:blip r:embed="rId5" cstate="print"/>
                    <a:srcRect/>
                    <a:stretch>
                      <a:fillRect/>
                    </a:stretch>
                  </pic:blipFill>
                  <pic:spPr bwMode="auto">
                    <a:xfrm>
                      <a:off x="0" y="0"/>
                      <a:ext cx="1257300" cy="1242060"/>
                    </a:xfrm>
                    <a:prstGeom prst="rect">
                      <a:avLst/>
                    </a:prstGeom>
                    <a:noFill/>
                    <a:ln w="9525" algn="in">
                      <a:noFill/>
                      <a:miter lim="800000"/>
                      <a:headEnd/>
                      <a:tailEnd/>
                    </a:ln>
                    <a:effectLst/>
                  </pic:spPr>
                </pic:pic>
              </a:graphicData>
            </a:graphic>
          </wp:anchor>
        </w:drawing>
      </w:r>
      <w:r w:rsidRPr="00D058FA">
        <w:rPr>
          <w:noProof/>
          <w:lang w:eastAsia="zh-TW"/>
        </w:rPr>
        <w:drawing>
          <wp:anchor distT="0" distB="0" distL="114300" distR="114300" simplePos="0" relativeHeight="251660288" behindDoc="1" locked="0" layoutInCell="1" allowOverlap="1" wp14:anchorId="6C3A90D4" wp14:editId="1DD318AB">
            <wp:simplePos x="0" y="0"/>
            <wp:positionH relativeFrom="column">
              <wp:posOffset>-800100</wp:posOffset>
            </wp:positionH>
            <wp:positionV relativeFrom="paragraph">
              <wp:posOffset>-228600</wp:posOffset>
            </wp:positionV>
            <wp:extent cx="1339850" cy="138239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39850" cy="1382395"/>
                    </a:xfrm>
                    <a:prstGeom prst="rect">
                      <a:avLst/>
                    </a:prstGeom>
                    <a:noFill/>
                    <a:ln w="9525">
                      <a:noFill/>
                      <a:miter lim="800000"/>
                      <a:headEnd/>
                      <a:tailEnd/>
                    </a:ln>
                  </pic:spPr>
                </pic:pic>
              </a:graphicData>
            </a:graphic>
          </wp:anchor>
        </w:drawing>
      </w:r>
      <w:r w:rsidRPr="00D058FA">
        <w:rPr>
          <w:b/>
          <w:sz w:val="36"/>
          <w:szCs w:val="36"/>
        </w:rPr>
        <w:t xml:space="preserve">San Mateo County Youth Commission </w:t>
      </w:r>
    </w:p>
    <w:p w14:paraId="77488B0A" w14:textId="77777777" w:rsidR="00B47D00" w:rsidRPr="00D058FA" w:rsidRDefault="00B47D00" w:rsidP="00B47D00">
      <w:pPr>
        <w:ind w:left="360"/>
        <w:jc w:val="center"/>
        <w:outlineLvl w:val="0"/>
      </w:pPr>
    </w:p>
    <w:p w14:paraId="011BB24A" w14:textId="5938CC7C" w:rsidR="009E7165" w:rsidRDefault="00437962" w:rsidP="009E7165">
      <w:pPr>
        <w:ind w:left="360"/>
        <w:jc w:val="center"/>
        <w:outlineLvl w:val="0"/>
      </w:pPr>
      <w:r>
        <w:t xml:space="preserve">1670 S </w:t>
      </w:r>
      <w:proofErr w:type="spellStart"/>
      <w:r>
        <w:t>Amphlett</w:t>
      </w:r>
      <w:proofErr w:type="spellEnd"/>
      <w:r>
        <w:t xml:space="preserve"> Blvd, Suite 2</w:t>
      </w:r>
      <w:r w:rsidR="0027369A">
        <w:t>5</w:t>
      </w:r>
      <w:r>
        <w:t>0</w:t>
      </w:r>
      <w:r w:rsidR="0027369A">
        <w:br/>
        <w:t>San Mateo, CA 94402</w:t>
      </w:r>
    </w:p>
    <w:p w14:paraId="4634D910" w14:textId="747803CA" w:rsidR="00425B0B" w:rsidRPr="00D058FA" w:rsidRDefault="00425B0B" w:rsidP="009E7165">
      <w:pPr>
        <w:ind w:left="360"/>
        <w:jc w:val="center"/>
        <w:outlineLvl w:val="0"/>
      </w:pPr>
      <w:r>
        <w:t>Join online at:</w:t>
      </w:r>
    </w:p>
    <w:p w14:paraId="58F73DAB" w14:textId="77777777" w:rsidR="00C80556" w:rsidRDefault="00C80556" w:rsidP="00C80556">
      <w:pPr>
        <w:jc w:val="center"/>
        <w:rPr>
          <w:rFonts w:eastAsia="Times New Roman"/>
          <w:lang w:eastAsia="zh-TW"/>
        </w:rPr>
      </w:pPr>
      <w:hyperlink r:id="rId7" w:tgtFrame="_blank" w:history="1">
        <w:r>
          <w:rPr>
            <w:rStyle w:val="Hyperlink"/>
            <w:rFonts w:ascii="Helvetica" w:eastAsia="Times New Roman" w:hAnsi="Helvetica"/>
            <w:color w:val="2073D9"/>
            <w:sz w:val="21"/>
            <w:szCs w:val="21"/>
            <w:shd w:val="clear" w:color="auto" w:fill="FFFFFF"/>
          </w:rPr>
          <w:t>https://zoom.us/j/804406506</w:t>
        </w:r>
      </w:hyperlink>
    </w:p>
    <w:p w14:paraId="16DE81E3" w14:textId="2005B971" w:rsidR="009E7165" w:rsidRPr="00D058FA" w:rsidRDefault="00C80556" w:rsidP="00C80556">
      <w:pPr>
        <w:ind w:left="360"/>
        <w:jc w:val="center"/>
        <w:outlineLvl w:val="0"/>
      </w:pPr>
      <w:r>
        <w:t xml:space="preserve"> March</w:t>
      </w:r>
      <w:r w:rsidR="009A42B0">
        <w:t xml:space="preserve"> 8, 2018</w:t>
      </w:r>
    </w:p>
    <w:p w14:paraId="71299C05" w14:textId="5A28C3C1" w:rsidR="009E7165" w:rsidRPr="00D058FA" w:rsidRDefault="0027369A" w:rsidP="009E7165">
      <w:pPr>
        <w:ind w:left="360"/>
        <w:jc w:val="center"/>
        <w:outlineLvl w:val="0"/>
      </w:pPr>
      <w:r>
        <w:t>5:30-7</w:t>
      </w:r>
      <w:r w:rsidR="00C63AC1">
        <w:t>:30</w:t>
      </w:r>
      <w:r w:rsidR="009E7165" w:rsidRPr="00D058FA">
        <w:t xml:space="preserve"> PM</w:t>
      </w:r>
    </w:p>
    <w:p w14:paraId="64535700" w14:textId="77777777" w:rsidR="00B47D00" w:rsidRDefault="00B47D00" w:rsidP="00B47D00">
      <w:pPr>
        <w:ind w:left="360"/>
        <w:jc w:val="center"/>
        <w:outlineLvl w:val="0"/>
      </w:pPr>
    </w:p>
    <w:p w14:paraId="53875303" w14:textId="6650B1B3" w:rsidR="00442F65" w:rsidRPr="00442F65" w:rsidRDefault="00F30970" w:rsidP="00B47D00">
      <w:pPr>
        <w:ind w:left="360"/>
        <w:jc w:val="center"/>
        <w:outlineLvl w:val="0"/>
        <w:rPr>
          <w:b/>
          <w:u w:val="single"/>
        </w:rPr>
      </w:pPr>
      <w:r>
        <w:rPr>
          <w:b/>
          <w:u w:val="single"/>
        </w:rPr>
        <w:t>Executive Board</w:t>
      </w:r>
      <w:r w:rsidR="00431F07">
        <w:rPr>
          <w:b/>
          <w:u w:val="single"/>
        </w:rPr>
        <w:t xml:space="preserve"> Meeting</w:t>
      </w:r>
    </w:p>
    <w:p w14:paraId="0EAC5747" w14:textId="77777777" w:rsidR="00B47D00" w:rsidRPr="00D058FA" w:rsidRDefault="00B47D00" w:rsidP="00D058FA">
      <w:pPr>
        <w:outlineLvl w:val="0"/>
      </w:pPr>
    </w:p>
    <w:p w14:paraId="049CFDA9" w14:textId="430A12B1" w:rsidR="009E7165" w:rsidRDefault="00425B0B" w:rsidP="00D058FA">
      <w:pPr>
        <w:numPr>
          <w:ilvl w:val="0"/>
          <w:numId w:val="1"/>
        </w:numPr>
        <w:outlineLvl w:val="0"/>
        <w:rPr>
          <w:b/>
        </w:rPr>
      </w:pPr>
      <w:r>
        <w:rPr>
          <w:b/>
        </w:rPr>
        <w:t>Call to o</w:t>
      </w:r>
      <w:r w:rsidR="00B47D00" w:rsidRPr="00E454C5">
        <w:rPr>
          <w:b/>
        </w:rPr>
        <w:t>rder</w:t>
      </w:r>
      <w:r w:rsidR="009E7165" w:rsidRPr="00E454C5">
        <w:rPr>
          <w:b/>
        </w:rPr>
        <w:tab/>
      </w:r>
      <w:r w:rsidR="009E7165" w:rsidRPr="00E454C5">
        <w:rPr>
          <w:b/>
        </w:rPr>
        <w:tab/>
      </w:r>
      <w:r w:rsidR="00B47D00" w:rsidRPr="00E454C5">
        <w:rPr>
          <w:b/>
        </w:rPr>
        <w:tab/>
        <w:t xml:space="preserve">   </w:t>
      </w:r>
      <w:r w:rsidR="00B47D00" w:rsidRPr="00E454C5">
        <w:rPr>
          <w:b/>
        </w:rPr>
        <w:tab/>
      </w:r>
      <w:r w:rsidR="00B47D00" w:rsidRPr="00E454C5">
        <w:rPr>
          <w:b/>
        </w:rPr>
        <w:tab/>
      </w:r>
      <w:r w:rsidR="00B47D00" w:rsidRPr="00E454C5">
        <w:rPr>
          <w:b/>
        </w:rPr>
        <w:tab/>
      </w:r>
      <w:r w:rsidR="00B47D00" w:rsidRPr="00E454C5">
        <w:rPr>
          <w:b/>
        </w:rPr>
        <w:tab/>
      </w:r>
      <w:r w:rsidR="00B47D00" w:rsidRPr="00E454C5">
        <w:rPr>
          <w:b/>
        </w:rPr>
        <w:tab/>
      </w:r>
      <w:r w:rsidR="00E454C5">
        <w:rPr>
          <w:b/>
        </w:rPr>
        <w:t xml:space="preserve">  </w:t>
      </w:r>
    </w:p>
    <w:p w14:paraId="5EF15CBF" w14:textId="77777777" w:rsidR="00E454C5" w:rsidRDefault="00E454C5" w:rsidP="00E454C5">
      <w:pPr>
        <w:ind w:left="1080"/>
        <w:outlineLvl w:val="0"/>
        <w:rPr>
          <w:b/>
        </w:rPr>
      </w:pPr>
    </w:p>
    <w:p w14:paraId="427F7035" w14:textId="25337B33" w:rsidR="00E454C5" w:rsidRDefault="00425B0B" w:rsidP="00D058FA">
      <w:pPr>
        <w:numPr>
          <w:ilvl w:val="0"/>
          <w:numId w:val="1"/>
        </w:numPr>
        <w:outlineLvl w:val="0"/>
        <w:rPr>
          <w:b/>
        </w:rPr>
      </w:pPr>
      <w:r>
        <w:rPr>
          <w:b/>
        </w:rPr>
        <w:t>Roll c</w:t>
      </w:r>
      <w:r w:rsidR="00E454C5">
        <w:rPr>
          <w:b/>
        </w:rPr>
        <w:t>all</w:t>
      </w:r>
      <w:r w:rsidR="00A17809">
        <w:rPr>
          <w:b/>
        </w:rPr>
        <w:t xml:space="preserve"> </w:t>
      </w:r>
      <w:r w:rsidR="00E454C5">
        <w:rPr>
          <w:b/>
        </w:rPr>
        <w:tab/>
      </w:r>
      <w:r w:rsidR="00E454C5">
        <w:rPr>
          <w:b/>
        </w:rPr>
        <w:tab/>
      </w:r>
      <w:r w:rsidR="00E454C5">
        <w:rPr>
          <w:b/>
        </w:rPr>
        <w:tab/>
      </w:r>
      <w:r w:rsidR="00E454C5">
        <w:rPr>
          <w:b/>
        </w:rPr>
        <w:tab/>
      </w:r>
      <w:r w:rsidR="00E454C5">
        <w:rPr>
          <w:b/>
        </w:rPr>
        <w:tab/>
      </w:r>
      <w:r w:rsidR="00E454C5">
        <w:rPr>
          <w:b/>
        </w:rPr>
        <w:tab/>
      </w:r>
      <w:r w:rsidR="00E454C5">
        <w:rPr>
          <w:b/>
        </w:rPr>
        <w:tab/>
      </w:r>
      <w:r w:rsidR="00E454C5">
        <w:rPr>
          <w:b/>
        </w:rPr>
        <w:tab/>
        <w:t xml:space="preserve">  </w:t>
      </w:r>
    </w:p>
    <w:p w14:paraId="6C8006B7" w14:textId="77777777" w:rsidR="00E454C5" w:rsidRDefault="00E454C5" w:rsidP="00E454C5">
      <w:pPr>
        <w:outlineLvl w:val="0"/>
        <w:rPr>
          <w:b/>
        </w:rPr>
      </w:pPr>
    </w:p>
    <w:p w14:paraId="6835956E" w14:textId="5B0E5C39" w:rsidR="00B47D00" w:rsidRPr="00E454C5" w:rsidRDefault="00425B0B" w:rsidP="00E454C5">
      <w:pPr>
        <w:numPr>
          <w:ilvl w:val="0"/>
          <w:numId w:val="1"/>
        </w:numPr>
        <w:outlineLvl w:val="0"/>
        <w:rPr>
          <w:b/>
        </w:rPr>
      </w:pPr>
      <w:r>
        <w:rPr>
          <w:b/>
          <w:color w:val="000000"/>
        </w:rPr>
        <w:t>Public c</w:t>
      </w:r>
      <w:r w:rsidR="00B47D00" w:rsidRPr="00E454C5">
        <w:rPr>
          <w:b/>
          <w:color w:val="000000"/>
        </w:rPr>
        <w:t xml:space="preserve">omment </w:t>
      </w:r>
      <w:r w:rsidR="00B47D00" w:rsidRPr="00E454C5">
        <w:rPr>
          <w:b/>
          <w:color w:val="000000"/>
        </w:rPr>
        <w:tab/>
      </w:r>
      <w:r w:rsidR="00B47D00" w:rsidRPr="00E454C5">
        <w:rPr>
          <w:b/>
          <w:color w:val="000000"/>
        </w:rPr>
        <w:tab/>
      </w:r>
      <w:r w:rsidR="00B47D00" w:rsidRPr="00E454C5">
        <w:rPr>
          <w:b/>
          <w:color w:val="000000"/>
        </w:rPr>
        <w:tab/>
      </w:r>
      <w:r w:rsidR="00B47D00" w:rsidRPr="00E454C5">
        <w:rPr>
          <w:b/>
          <w:color w:val="000000"/>
        </w:rPr>
        <w:tab/>
      </w:r>
      <w:r w:rsidR="00B47D00" w:rsidRPr="00E454C5">
        <w:rPr>
          <w:b/>
          <w:color w:val="000000"/>
        </w:rPr>
        <w:tab/>
      </w:r>
      <w:r w:rsidR="00B47D00" w:rsidRPr="00E454C5">
        <w:rPr>
          <w:b/>
          <w:color w:val="000000"/>
        </w:rPr>
        <w:tab/>
      </w:r>
      <w:r w:rsidR="00B47D00" w:rsidRPr="00E454C5">
        <w:rPr>
          <w:b/>
          <w:color w:val="000000"/>
        </w:rPr>
        <w:tab/>
      </w:r>
    </w:p>
    <w:p w14:paraId="6AB27DC4" w14:textId="77777777" w:rsidR="009E7165" w:rsidRPr="00D058FA" w:rsidRDefault="00B47D00" w:rsidP="00D058FA">
      <w:pPr>
        <w:ind w:left="1080"/>
        <w:rPr>
          <w:color w:val="000000"/>
          <w:sz w:val="20"/>
          <w:szCs w:val="20"/>
        </w:rPr>
      </w:pPr>
      <w:r w:rsidRPr="00D058FA">
        <w:rPr>
          <w:color w:val="000000"/>
          <w:sz w:val="20"/>
          <w:szCs w:val="20"/>
        </w:rPr>
        <w:t>Members of the public may address the commission on youth related issues and concerns that are not currently on the agenda. Please complete a Request Form found in the front entry, hand it to one of the Youth Commission Chairs, and limit your remarks to two minutes. The public is welcome to speak on Agend</w:t>
      </w:r>
      <w:r w:rsidR="009E7165" w:rsidRPr="00D058FA">
        <w:rPr>
          <w:color w:val="000000"/>
          <w:sz w:val="20"/>
          <w:szCs w:val="20"/>
        </w:rPr>
        <w:t>a Items throughout the meeting.</w:t>
      </w:r>
    </w:p>
    <w:p w14:paraId="5C8FBC1E" w14:textId="77777777" w:rsidR="009E7165" w:rsidRPr="00D058FA" w:rsidRDefault="009E7165" w:rsidP="009E7165">
      <w:pPr>
        <w:ind w:left="1080"/>
        <w:rPr>
          <w:color w:val="000000"/>
          <w:sz w:val="20"/>
          <w:szCs w:val="20"/>
        </w:rPr>
      </w:pPr>
    </w:p>
    <w:p w14:paraId="16CFF171" w14:textId="50F4EFA4" w:rsidR="00D058FA" w:rsidRPr="00E454C5" w:rsidRDefault="00425B0B" w:rsidP="00D058FA">
      <w:pPr>
        <w:pStyle w:val="ListParagraph"/>
        <w:numPr>
          <w:ilvl w:val="0"/>
          <w:numId w:val="1"/>
        </w:numPr>
        <w:rPr>
          <w:b/>
        </w:rPr>
      </w:pPr>
      <w:r>
        <w:rPr>
          <w:b/>
        </w:rPr>
        <w:t>Approve a</w:t>
      </w:r>
      <w:r w:rsidR="00D058FA" w:rsidRPr="00E454C5">
        <w:rPr>
          <w:b/>
        </w:rPr>
        <w:t>genda</w:t>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762EA5" w:rsidRPr="00E454C5">
        <w:rPr>
          <w:b/>
        </w:rPr>
        <w:tab/>
      </w:r>
      <w:r w:rsidR="00674965" w:rsidRPr="00E454C5">
        <w:rPr>
          <w:b/>
        </w:rPr>
        <w:t xml:space="preserve">  </w:t>
      </w:r>
    </w:p>
    <w:p w14:paraId="76DB13DF" w14:textId="77777777" w:rsidR="00E454C5" w:rsidRPr="00E454C5" w:rsidRDefault="00E454C5" w:rsidP="00E454C5">
      <w:pPr>
        <w:rPr>
          <w:b/>
        </w:rPr>
      </w:pPr>
    </w:p>
    <w:p w14:paraId="2838EEE4" w14:textId="77777777" w:rsidR="009A42B0" w:rsidRDefault="00E454C5" w:rsidP="00D058FA">
      <w:pPr>
        <w:pStyle w:val="ListParagraph"/>
        <w:numPr>
          <w:ilvl w:val="0"/>
          <w:numId w:val="1"/>
        </w:numPr>
        <w:rPr>
          <w:b/>
        </w:rPr>
      </w:pPr>
      <w:r>
        <w:rPr>
          <w:b/>
        </w:rPr>
        <w:t>Check-in</w:t>
      </w:r>
    </w:p>
    <w:p w14:paraId="4E074C30" w14:textId="5298F8FC" w:rsidR="00937267" w:rsidRPr="00E5024C" w:rsidRDefault="00E454C5" w:rsidP="00E5024C">
      <w:pPr>
        <w:rPr>
          <w:b/>
        </w:rPr>
      </w:pPr>
      <w:r w:rsidRPr="00E5024C">
        <w:rPr>
          <w:b/>
        </w:rPr>
        <w:tab/>
      </w:r>
      <w:r w:rsidRPr="00E5024C">
        <w:rPr>
          <w:b/>
        </w:rPr>
        <w:tab/>
      </w:r>
      <w:r w:rsidRPr="00E5024C">
        <w:rPr>
          <w:b/>
        </w:rPr>
        <w:tab/>
      </w:r>
      <w:r w:rsidRPr="00E5024C">
        <w:rPr>
          <w:b/>
        </w:rPr>
        <w:tab/>
      </w:r>
      <w:r w:rsidRPr="00E5024C">
        <w:rPr>
          <w:b/>
        </w:rPr>
        <w:tab/>
      </w:r>
      <w:r w:rsidRPr="00E5024C">
        <w:rPr>
          <w:b/>
        </w:rPr>
        <w:tab/>
      </w:r>
      <w:r w:rsidRPr="00E5024C">
        <w:rPr>
          <w:b/>
        </w:rPr>
        <w:tab/>
        <w:t xml:space="preserve">  </w:t>
      </w:r>
    </w:p>
    <w:p w14:paraId="6F63B115" w14:textId="37BBB63C" w:rsidR="002B66FA" w:rsidRDefault="009A42B0" w:rsidP="002B66FA">
      <w:pPr>
        <w:pStyle w:val="ListParagraph"/>
        <w:numPr>
          <w:ilvl w:val="0"/>
          <w:numId w:val="1"/>
        </w:numPr>
        <w:rPr>
          <w:rFonts w:eastAsia="Times New Roman"/>
          <w:b/>
          <w:color w:val="222222"/>
          <w:shd w:val="clear" w:color="auto" w:fill="FFFFFF"/>
          <w:lang w:eastAsia="zh-TW"/>
        </w:rPr>
      </w:pPr>
      <w:r>
        <w:rPr>
          <w:rFonts w:eastAsia="Times New Roman"/>
          <w:b/>
          <w:color w:val="222222"/>
          <w:shd w:val="clear" w:color="auto" w:fill="FFFFFF"/>
          <w:lang w:eastAsia="zh-TW"/>
        </w:rPr>
        <w:t>March meeting planning</w:t>
      </w:r>
    </w:p>
    <w:p w14:paraId="599D3352" w14:textId="77777777" w:rsidR="009A42B0" w:rsidRPr="009A42B0" w:rsidRDefault="009A42B0" w:rsidP="009A42B0">
      <w:pPr>
        <w:rPr>
          <w:rFonts w:eastAsia="Times New Roman"/>
          <w:b/>
          <w:color w:val="222222"/>
          <w:shd w:val="clear" w:color="auto" w:fill="FFFFFF"/>
          <w:lang w:eastAsia="zh-TW"/>
        </w:rPr>
      </w:pPr>
    </w:p>
    <w:p w14:paraId="60272AAE" w14:textId="2E46956B" w:rsidR="009A42B0" w:rsidRDefault="000E5178" w:rsidP="002B66FA">
      <w:pPr>
        <w:pStyle w:val="ListParagraph"/>
        <w:numPr>
          <w:ilvl w:val="0"/>
          <w:numId w:val="1"/>
        </w:numPr>
        <w:rPr>
          <w:rFonts w:eastAsia="Times New Roman"/>
          <w:b/>
          <w:color w:val="222222"/>
          <w:shd w:val="clear" w:color="auto" w:fill="FFFFFF"/>
          <w:lang w:eastAsia="zh-TW"/>
        </w:rPr>
      </w:pPr>
      <w:r>
        <w:rPr>
          <w:rFonts w:eastAsia="Times New Roman"/>
          <w:b/>
          <w:color w:val="222222"/>
          <w:shd w:val="clear" w:color="auto" w:fill="FFFFFF"/>
          <w:lang w:eastAsia="zh-TW"/>
        </w:rPr>
        <w:t xml:space="preserve">Revisit </w:t>
      </w:r>
      <w:r w:rsidR="009A42B0">
        <w:rPr>
          <w:rFonts w:eastAsia="Times New Roman"/>
          <w:b/>
          <w:color w:val="222222"/>
          <w:shd w:val="clear" w:color="auto" w:fill="FFFFFF"/>
          <w:lang w:eastAsia="zh-TW"/>
        </w:rPr>
        <w:t>SMCYC structural changes discussion</w:t>
      </w:r>
    </w:p>
    <w:p w14:paraId="5E5FB0BA" w14:textId="77777777" w:rsidR="009A42B0" w:rsidRPr="009A42B0" w:rsidRDefault="009A42B0" w:rsidP="009A42B0">
      <w:pPr>
        <w:rPr>
          <w:rFonts w:eastAsia="Times New Roman"/>
          <w:b/>
          <w:color w:val="222222"/>
          <w:shd w:val="clear" w:color="auto" w:fill="FFFFFF"/>
          <w:lang w:eastAsia="zh-TW"/>
        </w:rPr>
      </w:pPr>
    </w:p>
    <w:p w14:paraId="0838355C" w14:textId="41496841" w:rsidR="002B66FA" w:rsidRPr="00937267" w:rsidRDefault="00D20D49" w:rsidP="002B66FA">
      <w:pPr>
        <w:pStyle w:val="ListParagraph"/>
        <w:numPr>
          <w:ilvl w:val="0"/>
          <w:numId w:val="1"/>
        </w:numPr>
        <w:rPr>
          <w:rFonts w:eastAsia="Times New Roman"/>
          <w:b/>
          <w:color w:val="222222"/>
          <w:shd w:val="clear" w:color="auto" w:fill="FFFFFF"/>
          <w:lang w:eastAsia="zh-TW"/>
        </w:rPr>
      </w:pPr>
      <w:r w:rsidRPr="00937267">
        <w:rPr>
          <w:rFonts w:eastAsia="Times New Roman"/>
          <w:b/>
          <w:color w:val="222222"/>
          <w:shd w:val="clear" w:color="auto" w:fill="FFFFFF"/>
          <w:lang w:eastAsia="zh-TW"/>
        </w:rPr>
        <w:t>Committee up</w:t>
      </w:r>
      <w:r w:rsidR="002B66FA" w:rsidRPr="00937267">
        <w:rPr>
          <w:rFonts w:eastAsia="Times New Roman"/>
          <w:b/>
          <w:color w:val="222222"/>
          <w:shd w:val="clear" w:color="auto" w:fill="FFFFFF"/>
          <w:lang w:eastAsia="zh-TW"/>
        </w:rPr>
        <w:t>date</w:t>
      </w:r>
      <w:r w:rsidRPr="00937267">
        <w:rPr>
          <w:rFonts w:eastAsia="Times New Roman"/>
          <w:b/>
          <w:color w:val="222222"/>
          <w:shd w:val="clear" w:color="auto" w:fill="FFFFFF"/>
          <w:lang w:eastAsia="zh-TW"/>
        </w:rPr>
        <w:t>s</w:t>
      </w:r>
      <w:r w:rsidR="002B66FA" w:rsidRPr="00937267">
        <w:rPr>
          <w:rFonts w:eastAsia="Times New Roman"/>
          <w:b/>
          <w:color w:val="222222"/>
          <w:shd w:val="clear" w:color="auto" w:fill="FFFFFF"/>
          <w:lang w:eastAsia="zh-TW"/>
        </w:rPr>
        <w:t xml:space="preserve"> on </w:t>
      </w:r>
      <w:r w:rsidR="009A42B0">
        <w:rPr>
          <w:rFonts w:eastAsia="Times New Roman"/>
          <w:b/>
          <w:color w:val="222222"/>
          <w:shd w:val="clear" w:color="auto" w:fill="FFFFFF"/>
          <w:lang w:eastAsia="zh-TW"/>
        </w:rPr>
        <w:t>committee projects &amp; events</w:t>
      </w:r>
    </w:p>
    <w:p w14:paraId="49E2B3A1" w14:textId="77777777" w:rsidR="0027369A" w:rsidRPr="00937267" w:rsidRDefault="0027369A" w:rsidP="0027369A">
      <w:pPr>
        <w:rPr>
          <w:b/>
        </w:rPr>
      </w:pPr>
    </w:p>
    <w:p w14:paraId="2A8C0C51" w14:textId="6AA3815F" w:rsidR="009E7165" w:rsidRPr="00937267" w:rsidRDefault="00EE4864" w:rsidP="009E7165">
      <w:pPr>
        <w:pStyle w:val="ListParagraph"/>
        <w:numPr>
          <w:ilvl w:val="0"/>
          <w:numId w:val="1"/>
        </w:numPr>
        <w:rPr>
          <w:rFonts w:eastAsia="Times New Roman"/>
          <w:b/>
          <w:color w:val="222222"/>
          <w:shd w:val="clear" w:color="auto" w:fill="FFFFFF"/>
          <w:lang w:eastAsia="zh-TW"/>
        </w:rPr>
      </w:pPr>
      <w:r w:rsidRPr="00937267">
        <w:rPr>
          <w:b/>
        </w:rPr>
        <w:t>Updates</w:t>
      </w:r>
      <w:r w:rsidRPr="00937267">
        <w:rPr>
          <w:b/>
        </w:rPr>
        <w:tab/>
      </w:r>
      <w:r w:rsidR="009E7165" w:rsidRPr="00937267">
        <w:rPr>
          <w:b/>
        </w:rPr>
        <w:t xml:space="preserve"> </w:t>
      </w:r>
      <w:r w:rsidR="009E7165" w:rsidRPr="00937267">
        <w:rPr>
          <w:b/>
        </w:rPr>
        <w:tab/>
      </w:r>
      <w:r w:rsidR="009E7165" w:rsidRPr="00937267">
        <w:rPr>
          <w:b/>
        </w:rPr>
        <w:tab/>
      </w:r>
      <w:r w:rsidR="009E7165" w:rsidRPr="00937267">
        <w:rPr>
          <w:b/>
        </w:rPr>
        <w:tab/>
      </w:r>
      <w:r w:rsidR="009E7165" w:rsidRPr="00937267">
        <w:rPr>
          <w:b/>
        </w:rPr>
        <w:tab/>
      </w:r>
      <w:r w:rsidR="009E7165" w:rsidRPr="00937267">
        <w:rPr>
          <w:b/>
        </w:rPr>
        <w:tab/>
      </w:r>
      <w:r w:rsidR="009E7165" w:rsidRPr="00937267">
        <w:rPr>
          <w:b/>
        </w:rPr>
        <w:tab/>
      </w:r>
      <w:r w:rsidR="009E7165" w:rsidRPr="00937267">
        <w:rPr>
          <w:b/>
        </w:rPr>
        <w:tab/>
      </w:r>
      <w:r w:rsidR="009E7165" w:rsidRPr="00937267">
        <w:rPr>
          <w:b/>
        </w:rPr>
        <w:tab/>
      </w:r>
    </w:p>
    <w:p w14:paraId="5BA14858" w14:textId="638DB1BD" w:rsidR="00EE4864" w:rsidRDefault="009A42B0" w:rsidP="00EE4864">
      <w:pPr>
        <w:ind w:left="1080"/>
        <w:rPr>
          <w:rFonts w:eastAsia="Times New Roman"/>
          <w:color w:val="222222"/>
          <w:shd w:val="clear" w:color="auto" w:fill="FFFFFF"/>
          <w:lang w:eastAsia="zh-TW"/>
        </w:rPr>
      </w:pPr>
      <w:r>
        <w:rPr>
          <w:rFonts w:eastAsia="Times New Roman"/>
          <w:color w:val="222222"/>
          <w:shd w:val="clear" w:color="auto" w:fill="FFFFFF"/>
          <w:lang w:eastAsia="zh-TW"/>
        </w:rPr>
        <w:t>Chairs, Staff, Commission liaisons</w:t>
      </w:r>
    </w:p>
    <w:p w14:paraId="56579258" w14:textId="77777777" w:rsidR="00EE4864" w:rsidRDefault="00EE4864" w:rsidP="00EE4864">
      <w:pPr>
        <w:ind w:left="1080"/>
        <w:rPr>
          <w:rFonts w:eastAsia="Times New Roman"/>
          <w:color w:val="222222"/>
          <w:shd w:val="clear" w:color="auto" w:fill="FFFFFF"/>
          <w:lang w:eastAsia="zh-TW"/>
        </w:rPr>
      </w:pPr>
    </w:p>
    <w:p w14:paraId="57C8EE3E" w14:textId="1DA70483" w:rsidR="00EE4864" w:rsidRPr="00937267" w:rsidRDefault="00EE4864" w:rsidP="00EE4864">
      <w:pPr>
        <w:pStyle w:val="ListParagraph"/>
        <w:numPr>
          <w:ilvl w:val="0"/>
          <w:numId w:val="1"/>
        </w:numPr>
        <w:rPr>
          <w:rFonts w:eastAsia="Times New Roman"/>
          <w:b/>
          <w:color w:val="222222"/>
          <w:shd w:val="clear" w:color="auto" w:fill="FFFFFF"/>
          <w:lang w:eastAsia="zh-TW"/>
        </w:rPr>
      </w:pPr>
      <w:r w:rsidRPr="00937267">
        <w:rPr>
          <w:rFonts w:eastAsia="Times New Roman"/>
          <w:b/>
          <w:color w:val="222222"/>
          <w:shd w:val="clear" w:color="auto" w:fill="FFFFFF"/>
          <w:lang w:eastAsia="zh-TW"/>
        </w:rPr>
        <w:t>Announcements</w:t>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p>
    <w:p w14:paraId="3959E34F" w14:textId="77777777" w:rsidR="00EE4864" w:rsidRPr="00EE4864" w:rsidRDefault="00EE4864" w:rsidP="00EE4864">
      <w:pPr>
        <w:rPr>
          <w:rFonts w:eastAsia="Times New Roman"/>
          <w:color w:val="222222"/>
          <w:shd w:val="clear" w:color="auto" w:fill="FFFFFF"/>
          <w:lang w:eastAsia="zh-TW"/>
        </w:rPr>
      </w:pPr>
    </w:p>
    <w:p w14:paraId="2F800983" w14:textId="2B64D7C1" w:rsidR="00EE4864" w:rsidRPr="00937267" w:rsidRDefault="00EE4864" w:rsidP="00EE4864">
      <w:pPr>
        <w:pStyle w:val="ListParagraph"/>
        <w:numPr>
          <w:ilvl w:val="0"/>
          <w:numId w:val="1"/>
        </w:numPr>
        <w:rPr>
          <w:rFonts w:eastAsia="Times New Roman"/>
          <w:b/>
          <w:color w:val="222222"/>
          <w:shd w:val="clear" w:color="auto" w:fill="FFFFFF"/>
          <w:lang w:eastAsia="zh-TW"/>
        </w:rPr>
      </w:pPr>
      <w:r w:rsidRPr="00937267">
        <w:rPr>
          <w:rFonts w:eastAsia="Times New Roman"/>
          <w:b/>
          <w:color w:val="222222"/>
          <w:shd w:val="clear" w:color="auto" w:fill="FFFFFF"/>
          <w:lang w:eastAsia="zh-TW"/>
        </w:rPr>
        <w:t>Adjournment</w:t>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r>
      <w:r w:rsidRPr="00937267">
        <w:rPr>
          <w:rFonts w:eastAsia="Times New Roman"/>
          <w:b/>
          <w:color w:val="222222"/>
          <w:shd w:val="clear" w:color="auto" w:fill="FFFFFF"/>
          <w:lang w:eastAsia="zh-TW"/>
        </w:rPr>
        <w:tab/>
        <w:t xml:space="preserve">  </w:t>
      </w:r>
    </w:p>
    <w:p w14:paraId="0F3388F8" w14:textId="77777777" w:rsidR="00EE4864" w:rsidRPr="00EE4864" w:rsidRDefault="00EE4864" w:rsidP="00EE4864">
      <w:pPr>
        <w:ind w:left="1080"/>
        <w:rPr>
          <w:rFonts w:eastAsia="Times New Roman"/>
          <w:color w:val="222222"/>
          <w:shd w:val="clear" w:color="auto" w:fill="FFFFFF"/>
          <w:lang w:eastAsia="zh-TW"/>
        </w:rPr>
      </w:pPr>
    </w:p>
    <w:p w14:paraId="6033406F" w14:textId="65607B3D" w:rsidR="009A42B0" w:rsidRPr="009A42B0" w:rsidRDefault="009E7165" w:rsidP="00D20D49">
      <w:pPr>
        <w:jc w:val="center"/>
        <w:rPr>
          <w:sz w:val="22"/>
          <w:szCs w:val="22"/>
        </w:rPr>
      </w:pPr>
      <w:r w:rsidRPr="00D058FA">
        <w:rPr>
          <w:b/>
          <w:sz w:val="22"/>
          <w:szCs w:val="22"/>
        </w:rPr>
        <w:br/>
      </w:r>
      <w:r w:rsidR="009A42B0">
        <w:rPr>
          <w:b/>
          <w:sz w:val="22"/>
          <w:szCs w:val="22"/>
        </w:rPr>
        <w:t xml:space="preserve">Next Executive Board Meeting: </w:t>
      </w:r>
      <w:r w:rsidR="00E5024C">
        <w:rPr>
          <w:sz w:val="22"/>
          <w:szCs w:val="22"/>
        </w:rPr>
        <w:t>April 5</w:t>
      </w:r>
      <w:r w:rsidR="009A42B0">
        <w:rPr>
          <w:sz w:val="22"/>
          <w:szCs w:val="22"/>
        </w:rPr>
        <w:t>, 2018</w:t>
      </w:r>
    </w:p>
    <w:p w14:paraId="44334CA6" w14:textId="51F9021A" w:rsidR="00D20D49" w:rsidRDefault="00D20D49" w:rsidP="00D20D49">
      <w:pPr>
        <w:jc w:val="center"/>
        <w:rPr>
          <w:sz w:val="22"/>
          <w:szCs w:val="22"/>
        </w:rPr>
      </w:pPr>
      <w:r w:rsidRPr="00D058FA">
        <w:rPr>
          <w:b/>
          <w:sz w:val="22"/>
          <w:szCs w:val="22"/>
        </w:rPr>
        <w:t>Next Workgroup Meeting</w:t>
      </w:r>
      <w:r>
        <w:rPr>
          <w:b/>
          <w:sz w:val="22"/>
          <w:szCs w:val="22"/>
        </w:rPr>
        <w:t>:</w:t>
      </w:r>
      <w:r w:rsidRPr="00D058FA">
        <w:rPr>
          <w:b/>
          <w:sz w:val="22"/>
          <w:szCs w:val="22"/>
        </w:rPr>
        <w:t xml:space="preserve"> </w:t>
      </w:r>
      <w:r w:rsidR="00E5024C">
        <w:rPr>
          <w:sz w:val="22"/>
          <w:szCs w:val="22"/>
        </w:rPr>
        <w:t>March 15</w:t>
      </w:r>
      <w:r w:rsidR="00C63AC1">
        <w:rPr>
          <w:sz w:val="22"/>
          <w:szCs w:val="22"/>
        </w:rPr>
        <w:t>, 2018</w:t>
      </w:r>
    </w:p>
    <w:p w14:paraId="3FF17C09" w14:textId="640A695C" w:rsidR="00D20D49" w:rsidRDefault="00D20D49" w:rsidP="00D20D49">
      <w:pPr>
        <w:jc w:val="center"/>
      </w:pPr>
      <w:r w:rsidRPr="00D058FA">
        <w:rPr>
          <w:b/>
          <w:sz w:val="22"/>
          <w:szCs w:val="22"/>
        </w:rPr>
        <w:t xml:space="preserve">Next Public Meeting: </w:t>
      </w:r>
      <w:r w:rsidR="00E5024C">
        <w:rPr>
          <w:sz w:val="22"/>
          <w:szCs w:val="22"/>
        </w:rPr>
        <w:t>March 22</w:t>
      </w:r>
      <w:bookmarkStart w:id="0" w:name="_GoBack"/>
      <w:bookmarkEnd w:id="0"/>
      <w:r w:rsidRPr="00D058FA">
        <w:rPr>
          <w:sz w:val="22"/>
          <w:szCs w:val="22"/>
        </w:rPr>
        <w:t>, 201</w:t>
      </w:r>
      <w:r w:rsidR="00C63AC1">
        <w:rPr>
          <w:sz w:val="22"/>
          <w:szCs w:val="22"/>
        </w:rPr>
        <w:t>8</w:t>
      </w:r>
    </w:p>
    <w:p w14:paraId="2E3041E2" w14:textId="77777777" w:rsidR="00D20D49" w:rsidRDefault="00D20D49" w:rsidP="00D20D49">
      <w:pPr>
        <w:jc w:val="center"/>
      </w:pPr>
    </w:p>
    <w:p w14:paraId="0C5C4D87" w14:textId="77777777" w:rsidR="00D20D49" w:rsidRPr="00D058FA" w:rsidRDefault="00D20D49" w:rsidP="009A42B0"/>
    <w:sectPr w:rsidR="00D20D49" w:rsidRPr="00D058FA" w:rsidSect="001E6E7A">
      <w:pgSz w:w="12240" w:h="15840"/>
      <w:pgMar w:top="864" w:right="1800" w:bottom="86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atang">
    <w:panose1 w:val="02030600000101010101"/>
    <w:charset w:val="81"/>
    <w:family w:val="auto"/>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66C"/>
    <w:multiLevelType w:val="hybridMultilevel"/>
    <w:tmpl w:val="35A0A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7FD7"/>
    <w:multiLevelType w:val="hybridMultilevel"/>
    <w:tmpl w:val="0DD0450A"/>
    <w:lvl w:ilvl="0" w:tplc="DBA03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351373"/>
    <w:multiLevelType w:val="hybridMultilevel"/>
    <w:tmpl w:val="C13CA0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5E5E93"/>
    <w:multiLevelType w:val="multilevel"/>
    <w:tmpl w:val="115AFA2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nsid w:val="62633EC0"/>
    <w:multiLevelType w:val="hybridMultilevel"/>
    <w:tmpl w:val="31BA0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5B3601F"/>
    <w:multiLevelType w:val="hybridMultilevel"/>
    <w:tmpl w:val="9DE49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96C84"/>
    <w:multiLevelType w:val="hybridMultilevel"/>
    <w:tmpl w:val="21B8D228"/>
    <w:lvl w:ilvl="0" w:tplc="261C861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585556"/>
    <w:multiLevelType w:val="hybridMultilevel"/>
    <w:tmpl w:val="25B86CA0"/>
    <w:lvl w:ilvl="0" w:tplc="0409000F">
      <w:start w:val="1"/>
      <w:numFmt w:val="decimal"/>
      <w:lvlText w:val="%1."/>
      <w:lvlJc w:val="left"/>
      <w:pPr>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3"/>
  </w:num>
  <w:num w:numId="4">
    <w:abstractNumId w:val="6"/>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00"/>
    <w:rsid w:val="000E5178"/>
    <w:rsid w:val="0011542F"/>
    <w:rsid w:val="0012537E"/>
    <w:rsid w:val="001D6C58"/>
    <w:rsid w:val="001E6E7A"/>
    <w:rsid w:val="0027369A"/>
    <w:rsid w:val="0029102C"/>
    <w:rsid w:val="002B66FA"/>
    <w:rsid w:val="003A43C2"/>
    <w:rsid w:val="003C2796"/>
    <w:rsid w:val="00425B0B"/>
    <w:rsid w:val="00431F07"/>
    <w:rsid w:val="00437962"/>
    <w:rsid w:val="00442F65"/>
    <w:rsid w:val="0048655E"/>
    <w:rsid w:val="005861E0"/>
    <w:rsid w:val="00674965"/>
    <w:rsid w:val="006F418B"/>
    <w:rsid w:val="00720A47"/>
    <w:rsid w:val="00750E45"/>
    <w:rsid w:val="00762EA5"/>
    <w:rsid w:val="00796558"/>
    <w:rsid w:val="007D3D0A"/>
    <w:rsid w:val="007F2DB0"/>
    <w:rsid w:val="00807E7E"/>
    <w:rsid w:val="00814039"/>
    <w:rsid w:val="00906AF7"/>
    <w:rsid w:val="00914B41"/>
    <w:rsid w:val="00922B2E"/>
    <w:rsid w:val="00937267"/>
    <w:rsid w:val="009A42B0"/>
    <w:rsid w:val="009D0C40"/>
    <w:rsid w:val="009E7165"/>
    <w:rsid w:val="00A17809"/>
    <w:rsid w:val="00A20BB6"/>
    <w:rsid w:val="00A9131F"/>
    <w:rsid w:val="00AD54DC"/>
    <w:rsid w:val="00B372D4"/>
    <w:rsid w:val="00B47D00"/>
    <w:rsid w:val="00C6302C"/>
    <w:rsid w:val="00C63AC1"/>
    <w:rsid w:val="00C80556"/>
    <w:rsid w:val="00D058FA"/>
    <w:rsid w:val="00D20D49"/>
    <w:rsid w:val="00E454C5"/>
    <w:rsid w:val="00E5024C"/>
    <w:rsid w:val="00ED260E"/>
    <w:rsid w:val="00EE4864"/>
    <w:rsid w:val="00F30970"/>
    <w:rsid w:val="00F41151"/>
    <w:rsid w:val="00FD4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74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00"/>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1E0"/>
    <w:pPr>
      <w:ind w:left="720"/>
      <w:contextualSpacing/>
    </w:pPr>
  </w:style>
  <w:style w:type="paragraph" w:styleId="NormalWeb">
    <w:name w:val="Normal (Web)"/>
    <w:basedOn w:val="Normal"/>
    <w:uiPriority w:val="99"/>
    <w:semiHidden/>
    <w:unhideWhenUsed/>
    <w:rsid w:val="009E7165"/>
    <w:pPr>
      <w:spacing w:before="100" w:beforeAutospacing="1" w:after="100" w:afterAutospacing="1"/>
    </w:pPr>
    <w:rPr>
      <w:rFonts w:eastAsiaTheme="minorHAnsi"/>
      <w:lang w:eastAsia="zh-TW"/>
    </w:rPr>
  </w:style>
  <w:style w:type="character" w:customStyle="1" w:styleId="apple-converted-space">
    <w:name w:val="apple-converted-space"/>
    <w:basedOn w:val="DefaultParagraphFont"/>
    <w:rsid w:val="009E7165"/>
  </w:style>
  <w:style w:type="character" w:customStyle="1" w:styleId="il">
    <w:name w:val="il"/>
    <w:basedOn w:val="DefaultParagraphFont"/>
    <w:rsid w:val="009E7165"/>
  </w:style>
  <w:style w:type="character" w:styleId="Hyperlink">
    <w:name w:val="Hyperlink"/>
    <w:basedOn w:val="DefaultParagraphFont"/>
    <w:uiPriority w:val="99"/>
    <w:unhideWhenUsed/>
    <w:rsid w:val="009E7165"/>
    <w:rPr>
      <w:color w:val="0000FF"/>
      <w:u w:val="single"/>
    </w:rPr>
  </w:style>
  <w:style w:type="character" w:styleId="FollowedHyperlink">
    <w:name w:val="FollowedHyperlink"/>
    <w:basedOn w:val="DefaultParagraphFont"/>
    <w:uiPriority w:val="99"/>
    <w:semiHidden/>
    <w:unhideWhenUsed/>
    <w:rsid w:val="009A42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3515">
      <w:bodyDiv w:val="1"/>
      <w:marLeft w:val="0"/>
      <w:marRight w:val="0"/>
      <w:marTop w:val="0"/>
      <w:marBottom w:val="0"/>
      <w:divBdr>
        <w:top w:val="none" w:sz="0" w:space="0" w:color="auto"/>
        <w:left w:val="none" w:sz="0" w:space="0" w:color="auto"/>
        <w:bottom w:val="none" w:sz="0" w:space="0" w:color="auto"/>
        <w:right w:val="none" w:sz="0" w:space="0" w:color="auto"/>
      </w:divBdr>
    </w:div>
    <w:div w:id="646470821">
      <w:bodyDiv w:val="1"/>
      <w:marLeft w:val="0"/>
      <w:marRight w:val="0"/>
      <w:marTop w:val="0"/>
      <w:marBottom w:val="0"/>
      <w:divBdr>
        <w:top w:val="none" w:sz="0" w:space="0" w:color="auto"/>
        <w:left w:val="none" w:sz="0" w:space="0" w:color="auto"/>
        <w:bottom w:val="none" w:sz="0" w:space="0" w:color="auto"/>
        <w:right w:val="none" w:sz="0" w:space="0" w:color="auto"/>
      </w:divBdr>
    </w:div>
    <w:div w:id="694695259">
      <w:bodyDiv w:val="1"/>
      <w:marLeft w:val="0"/>
      <w:marRight w:val="0"/>
      <w:marTop w:val="0"/>
      <w:marBottom w:val="0"/>
      <w:divBdr>
        <w:top w:val="none" w:sz="0" w:space="0" w:color="auto"/>
        <w:left w:val="none" w:sz="0" w:space="0" w:color="auto"/>
        <w:bottom w:val="none" w:sz="0" w:space="0" w:color="auto"/>
        <w:right w:val="none" w:sz="0" w:space="0" w:color="auto"/>
      </w:divBdr>
    </w:div>
    <w:div w:id="828637193">
      <w:bodyDiv w:val="1"/>
      <w:marLeft w:val="0"/>
      <w:marRight w:val="0"/>
      <w:marTop w:val="0"/>
      <w:marBottom w:val="0"/>
      <w:divBdr>
        <w:top w:val="none" w:sz="0" w:space="0" w:color="auto"/>
        <w:left w:val="none" w:sz="0" w:space="0" w:color="auto"/>
        <w:bottom w:val="none" w:sz="0" w:space="0" w:color="auto"/>
        <w:right w:val="none" w:sz="0" w:space="0" w:color="auto"/>
      </w:divBdr>
    </w:div>
    <w:div w:id="840394371">
      <w:bodyDiv w:val="1"/>
      <w:marLeft w:val="0"/>
      <w:marRight w:val="0"/>
      <w:marTop w:val="0"/>
      <w:marBottom w:val="0"/>
      <w:divBdr>
        <w:top w:val="none" w:sz="0" w:space="0" w:color="auto"/>
        <w:left w:val="none" w:sz="0" w:space="0" w:color="auto"/>
        <w:bottom w:val="none" w:sz="0" w:space="0" w:color="auto"/>
        <w:right w:val="none" w:sz="0" w:space="0" w:color="auto"/>
      </w:divBdr>
    </w:div>
    <w:div w:id="958993817">
      <w:bodyDiv w:val="1"/>
      <w:marLeft w:val="0"/>
      <w:marRight w:val="0"/>
      <w:marTop w:val="0"/>
      <w:marBottom w:val="0"/>
      <w:divBdr>
        <w:top w:val="none" w:sz="0" w:space="0" w:color="auto"/>
        <w:left w:val="none" w:sz="0" w:space="0" w:color="auto"/>
        <w:bottom w:val="none" w:sz="0" w:space="0" w:color="auto"/>
        <w:right w:val="none" w:sz="0" w:space="0" w:color="auto"/>
      </w:divBdr>
    </w:div>
    <w:div w:id="1096903503">
      <w:bodyDiv w:val="1"/>
      <w:marLeft w:val="0"/>
      <w:marRight w:val="0"/>
      <w:marTop w:val="0"/>
      <w:marBottom w:val="0"/>
      <w:divBdr>
        <w:top w:val="none" w:sz="0" w:space="0" w:color="auto"/>
        <w:left w:val="none" w:sz="0" w:space="0" w:color="auto"/>
        <w:bottom w:val="none" w:sz="0" w:space="0" w:color="auto"/>
        <w:right w:val="none" w:sz="0" w:space="0" w:color="auto"/>
      </w:divBdr>
    </w:div>
    <w:div w:id="1273248110">
      <w:bodyDiv w:val="1"/>
      <w:marLeft w:val="0"/>
      <w:marRight w:val="0"/>
      <w:marTop w:val="0"/>
      <w:marBottom w:val="0"/>
      <w:divBdr>
        <w:top w:val="none" w:sz="0" w:space="0" w:color="auto"/>
        <w:left w:val="none" w:sz="0" w:space="0" w:color="auto"/>
        <w:bottom w:val="none" w:sz="0" w:space="0" w:color="auto"/>
        <w:right w:val="none" w:sz="0" w:space="0" w:color="auto"/>
      </w:divBdr>
    </w:div>
    <w:div w:id="1313674931">
      <w:bodyDiv w:val="1"/>
      <w:marLeft w:val="0"/>
      <w:marRight w:val="0"/>
      <w:marTop w:val="0"/>
      <w:marBottom w:val="0"/>
      <w:divBdr>
        <w:top w:val="none" w:sz="0" w:space="0" w:color="auto"/>
        <w:left w:val="none" w:sz="0" w:space="0" w:color="auto"/>
        <w:bottom w:val="none" w:sz="0" w:space="0" w:color="auto"/>
        <w:right w:val="none" w:sz="0" w:space="0" w:color="auto"/>
      </w:divBdr>
    </w:div>
    <w:div w:id="1430006563">
      <w:bodyDiv w:val="1"/>
      <w:marLeft w:val="0"/>
      <w:marRight w:val="0"/>
      <w:marTop w:val="0"/>
      <w:marBottom w:val="0"/>
      <w:divBdr>
        <w:top w:val="none" w:sz="0" w:space="0" w:color="auto"/>
        <w:left w:val="none" w:sz="0" w:space="0" w:color="auto"/>
        <w:bottom w:val="none" w:sz="0" w:space="0" w:color="auto"/>
        <w:right w:val="none" w:sz="0" w:space="0" w:color="auto"/>
      </w:divBdr>
    </w:div>
    <w:div w:id="1434667608">
      <w:bodyDiv w:val="1"/>
      <w:marLeft w:val="0"/>
      <w:marRight w:val="0"/>
      <w:marTop w:val="0"/>
      <w:marBottom w:val="0"/>
      <w:divBdr>
        <w:top w:val="none" w:sz="0" w:space="0" w:color="auto"/>
        <w:left w:val="none" w:sz="0" w:space="0" w:color="auto"/>
        <w:bottom w:val="none" w:sz="0" w:space="0" w:color="auto"/>
        <w:right w:val="none" w:sz="0" w:space="0" w:color="auto"/>
      </w:divBdr>
    </w:div>
    <w:div w:id="1514686922">
      <w:bodyDiv w:val="1"/>
      <w:marLeft w:val="0"/>
      <w:marRight w:val="0"/>
      <w:marTop w:val="0"/>
      <w:marBottom w:val="0"/>
      <w:divBdr>
        <w:top w:val="none" w:sz="0" w:space="0" w:color="auto"/>
        <w:left w:val="none" w:sz="0" w:space="0" w:color="auto"/>
        <w:bottom w:val="none" w:sz="0" w:space="0" w:color="auto"/>
        <w:right w:val="none" w:sz="0" w:space="0" w:color="auto"/>
      </w:divBdr>
    </w:div>
    <w:div w:id="1726755591">
      <w:bodyDiv w:val="1"/>
      <w:marLeft w:val="0"/>
      <w:marRight w:val="0"/>
      <w:marTop w:val="0"/>
      <w:marBottom w:val="0"/>
      <w:divBdr>
        <w:top w:val="none" w:sz="0" w:space="0" w:color="auto"/>
        <w:left w:val="none" w:sz="0" w:space="0" w:color="auto"/>
        <w:bottom w:val="none" w:sz="0" w:space="0" w:color="auto"/>
        <w:right w:val="none" w:sz="0" w:space="0" w:color="auto"/>
      </w:divBdr>
    </w:div>
    <w:div w:id="20842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zoom.us/j/80440650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hnguyen</dc:creator>
  <cp:lastModifiedBy>Adam Wilson</cp:lastModifiedBy>
  <cp:revision>2</cp:revision>
  <cp:lastPrinted>2018-01-18T23:56:00Z</cp:lastPrinted>
  <dcterms:created xsi:type="dcterms:W3CDTF">2018-03-05T22:16:00Z</dcterms:created>
  <dcterms:modified xsi:type="dcterms:W3CDTF">2018-03-05T22:16:00Z</dcterms:modified>
</cp:coreProperties>
</file>