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DD" w:rsidRDefault="006F5ADD" w:rsidP="006F5ADD">
      <w:pPr>
        <w:jc w:val="center"/>
        <w:rPr>
          <w:b/>
          <w:sz w:val="36"/>
          <w:szCs w:val="36"/>
        </w:rPr>
      </w:pPr>
      <w:r>
        <w:rPr>
          <w:noProof/>
        </w:rPr>
        <w:drawing>
          <wp:anchor distT="0" distB="0" distL="114300" distR="114300" simplePos="0" relativeHeight="251661312" behindDoc="0" locked="0" layoutInCell="1" allowOverlap="1" wp14:anchorId="1AE294CF" wp14:editId="01739C73">
            <wp:simplePos x="0" y="0"/>
            <wp:positionH relativeFrom="column">
              <wp:posOffset>4966335</wp:posOffset>
            </wp:positionH>
            <wp:positionV relativeFrom="paragraph">
              <wp:posOffset>-454660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7F1E841" wp14:editId="0667DD5C">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rsidR="006F5ADD" w:rsidRDefault="006F5ADD" w:rsidP="009E39BC">
      <w:pPr>
        <w:jc w:val="center"/>
      </w:pPr>
    </w:p>
    <w:p w:rsidR="006F5ADD" w:rsidRDefault="006F5ADD" w:rsidP="006F5ADD">
      <w:pPr>
        <w:jc w:val="center"/>
      </w:pPr>
      <w:r>
        <w:t>455 County Center – Room 101</w:t>
      </w:r>
    </w:p>
    <w:p w:rsidR="006F5ADD" w:rsidRDefault="006F5ADD" w:rsidP="006F5ADD">
      <w:pPr>
        <w:jc w:val="center"/>
      </w:pPr>
      <w:r>
        <w:t>Redwood City, CA 94063</w:t>
      </w:r>
    </w:p>
    <w:p w:rsidR="006F5ADD" w:rsidRDefault="006F5ADD" w:rsidP="006F5ADD">
      <w:pPr>
        <w:jc w:val="center"/>
      </w:pPr>
    </w:p>
    <w:p w:rsidR="006F5ADD" w:rsidRPr="006F5ADD" w:rsidRDefault="00796818" w:rsidP="006F5ADD">
      <w:pPr>
        <w:jc w:val="center"/>
      </w:pPr>
      <w:r>
        <w:t>October 25, 2018</w:t>
      </w:r>
    </w:p>
    <w:p w:rsidR="006F5ADD" w:rsidRPr="006F5ADD" w:rsidRDefault="006F5ADD" w:rsidP="006F5ADD">
      <w:pPr>
        <w:jc w:val="center"/>
      </w:pPr>
      <w:r w:rsidRPr="006F5ADD">
        <w:t>6:15-8:15 PM</w:t>
      </w:r>
    </w:p>
    <w:p w:rsidR="006F5ADD" w:rsidRPr="006F5ADD" w:rsidRDefault="006F5ADD" w:rsidP="006F5ADD">
      <w:pPr>
        <w:jc w:val="center"/>
      </w:pPr>
    </w:p>
    <w:p w:rsidR="006F5ADD" w:rsidRPr="006F5ADD" w:rsidRDefault="006F5ADD" w:rsidP="006F5ADD">
      <w:pPr>
        <w:jc w:val="center"/>
        <w:rPr>
          <w:b/>
          <w:u w:val="single"/>
        </w:rPr>
      </w:pPr>
      <w:r w:rsidRPr="006F5ADD">
        <w:rPr>
          <w:b/>
          <w:u w:val="single"/>
        </w:rPr>
        <w:t>Public Meeting</w:t>
      </w:r>
    </w:p>
    <w:p w:rsidR="006F5ADD" w:rsidRDefault="006F5ADD" w:rsidP="006F5ADD">
      <w:pPr>
        <w:jc w:val="center"/>
      </w:pPr>
    </w:p>
    <w:p w:rsidR="006F5ADD" w:rsidRPr="006F5ADD" w:rsidRDefault="006F5ADD" w:rsidP="006F5ADD">
      <w:pPr>
        <w:numPr>
          <w:ilvl w:val="0"/>
          <w:numId w:val="1"/>
        </w:numPr>
        <w:tabs>
          <w:tab w:val="left" w:pos="1080"/>
        </w:tabs>
        <w:contextualSpacing/>
      </w:pPr>
      <w:r w:rsidRPr="006F5ADD">
        <w:rPr>
          <w:b/>
        </w:rPr>
        <w:t>Call to Order</w:t>
      </w:r>
    </w:p>
    <w:p w:rsidR="006F5ADD" w:rsidRPr="006F5ADD" w:rsidRDefault="006F5ADD" w:rsidP="006F5ADD">
      <w:pPr>
        <w:tabs>
          <w:tab w:val="left" w:pos="1080"/>
        </w:tabs>
        <w:ind w:left="1080"/>
        <w:contextualSpacing/>
      </w:pPr>
    </w:p>
    <w:p w:rsidR="006F5ADD" w:rsidRPr="006F5ADD" w:rsidRDefault="006F5ADD" w:rsidP="006F5ADD">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rsidR="006F5ADD" w:rsidRPr="006F5ADD" w:rsidRDefault="006F5ADD" w:rsidP="006F5ADD">
      <w:pPr>
        <w:ind w:left="1080"/>
      </w:pPr>
    </w:p>
    <w:p w:rsidR="00AA2778" w:rsidRPr="006F5ADD" w:rsidRDefault="00AA2778" w:rsidP="00AA277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rsidR="00AA2778" w:rsidRDefault="00AA2778" w:rsidP="00AA277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e public is welco</w:t>
      </w:r>
      <w:bookmarkStart w:id="0" w:name="_GoBack"/>
      <w:bookmarkEnd w:id="0"/>
      <w:r>
        <w:rPr>
          <w:sz w:val="20"/>
          <w:szCs w:val="20"/>
        </w:rPr>
        <w:t xml:space="preserve">me to speak on </w:t>
      </w:r>
      <w:r w:rsidRPr="006F5ADD">
        <w:rPr>
          <w:sz w:val="20"/>
          <w:szCs w:val="20"/>
        </w:rPr>
        <w:t>Agenda Items throughout the meeting.</w:t>
      </w:r>
    </w:p>
    <w:p w:rsidR="00AA2778" w:rsidRPr="00AA2778" w:rsidRDefault="00AA2778" w:rsidP="00AA2778">
      <w:pPr>
        <w:ind w:left="1080"/>
        <w:contextualSpacing/>
      </w:pPr>
    </w:p>
    <w:p w:rsidR="006F5ADD" w:rsidRPr="006F5ADD" w:rsidRDefault="006F5ADD" w:rsidP="006F5ADD">
      <w:pPr>
        <w:numPr>
          <w:ilvl w:val="0"/>
          <w:numId w:val="1"/>
        </w:numPr>
        <w:contextualSpacing/>
      </w:pPr>
      <w:r w:rsidRPr="006F5ADD">
        <w:rPr>
          <w:b/>
        </w:rPr>
        <w:t>Approve Agenda (Action)</w:t>
      </w:r>
    </w:p>
    <w:p w:rsidR="006F5ADD" w:rsidRPr="006F5ADD" w:rsidRDefault="006F5ADD" w:rsidP="006F5ADD">
      <w:pPr>
        <w:ind w:left="1080"/>
        <w:contextualSpacing/>
      </w:pPr>
    </w:p>
    <w:p w:rsidR="006F5ADD" w:rsidRDefault="006F5ADD" w:rsidP="006F5ADD">
      <w:pPr>
        <w:numPr>
          <w:ilvl w:val="0"/>
          <w:numId w:val="1"/>
        </w:numPr>
        <w:contextualSpacing/>
      </w:pPr>
      <w:r w:rsidRPr="006F5ADD">
        <w:rPr>
          <w:b/>
        </w:rPr>
        <w:t>Approve Minutes</w:t>
      </w:r>
    </w:p>
    <w:p w:rsidR="00AA2778" w:rsidRDefault="00AA2778" w:rsidP="00AA2778">
      <w:pPr>
        <w:contextualSpacing/>
      </w:pPr>
    </w:p>
    <w:p w:rsidR="00AA2778" w:rsidRDefault="00AA2778" w:rsidP="00AA2778">
      <w:pPr>
        <w:numPr>
          <w:ilvl w:val="0"/>
          <w:numId w:val="1"/>
        </w:numPr>
        <w:contextualSpacing/>
      </w:pPr>
      <w:r>
        <w:rPr>
          <w:b/>
        </w:rPr>
        <w:t>Voting Matters Presentation</w:t>
      </w:r>
      <w:r>
        <w:t xml:space="preserve"> – Belén Seara, San Mateo County Health</w:t>
      </w:r>
    </w:p>
    <w:p w:rsidR="00AA2778" w:rsidRPr="00AA2778" w:rsidRDefault="00AA2778" w:rsidP="00AA2778">
      <w:pPr>
        <w:ind w:left="1080"/>
        <w:contextualSpacing/>
        <w:rPr>
          <w:sz w:val="20"/>
          <w:szCs w:val="20"/>
        </w:rPr>
      </w:pPr>
      <w:r w:rsidRPr="00AA2778">
        <w:rPr>
          <w:sz w:val="20"/>
          <w:szCs w:val="20"/>
        </w:rPr>
        <w:t>Overview of San Mateo County voting structures</w:t>
      </w:r>
    </w:p>
    <w:p w:rsidR="006F5ADD" w:rsidRDefault="006F5ADD" w:rsidP="006F5ADD">
      <w:pPr>
        <w:rPr>
          <w:sz w:val="20"/>
          <w:szCs w:val="20"/>
        </w:rPr>
      </w:pPr>
    </w:p>
    <w:p w:rsidR="00AA2778" w:rsidRDefault="00AA2778" w:rsidP="006F5ADD">
      <w:pPr>
        <w:pStyle w:val="ListParagraph"/>
        <w:numPr>
          <w:ilvl w:val="0"/>
          <w:numId w:val="1"/>
        </w:numPr>
        <w:rPr>
          <w:b/>
        </w:rPr>
      </w:pPr>
      <w:r w:rsidRPr="00522623">
        <w:rPr>
          <w:b/>
        </w:rPr>
        <w:t>Presentation from Peninsula Italian American Social Club</w:t>
      </w:r>
    </w:p>
    <w:p w:rsidR="009E39BC" w:rsidRDefault="009E39BC" w:rsidP="009E39BC">
      <w:pPr>
        <w:pStyle w:val="ListParagraph"/>
        <w:ind w:left="1080"/>
        <w:rPr>
          <w:sz w:val="20"/>
          <w:szCs w:val="20"/>
        </w:rPr>
      </w:pPr>
      <w:r w:rsidRPr="009E39BC">
        <w:rPr>
          <w:sz w:val="20"/>
          <w:szCs w:val="20"/>
        </w:rPr>
        <w:t>The meaning and importance of Columbus Day</w:t>
      </w:r>
    </w:p>
    <w:p w:rsidR="009E39BC" w:rsidRPr="009E39BC" w:rsidRDefault="009E39BC" w:rsidP="009E39BC">
      <w:pPr>
        <w:pStyle w:val="ListParagraph"/>
        <w:ind w:left="1080"/>
        <w:rPr>
          <w:sz w:val="20"/>
          <w:szCs w:val="20"/>
        </w:rPr>
      </w:pPr>
    </w:p>
    <w:p w:rsidR="00AA2778" w:rsidRDefault="00AA2778" w:rsidP="006F5ADD">
      <w:pPr>
        <w:pStyle w:val="ListParagraph"/>
        <w:numPr>
          <w:ilvl w:val="0"/>
          <w:numId w:val="1"/>
        </w:numPr>
        <w:rPr>
          <w:b/>
        </w:rPr>
      </w:pPr>
      <w:r w:rsidRPr="009E39BC">
        <w:rPr>
          <w:b/>
        </w:rPr>
        <w:t xml:space="preserve">Presentation from </w:t>
      </w:r>
      <w:r w:rsidR="009E39BC" w:rsidRPr="009E39BC">
        <w:rPr>
          <w:b/>
        </w:rPr>
        <w:t>Nuestra Casa/Native and Indigenous Peoples Initiative</w:t>
      </w:r>
    </w:p>
    <w:p w:rsidR="009E39BC" w:rsidRDefault="009E39BC" w:rsidP="009E39BC">
      <w:pPr>
        <w:pStyle w:val="ListParagraph"/>
        <w:ind w:left="1080"/>
        <w:rPr>
          <w:sz w:val="20"/>
          <w:szCs w:val="20"/>
        </w:rPr>
      </w:pPr>
      <w:r w:rsidRPr="009E39BC">
        <w:rPr>
          <w:sz w:val="20"/>
          <w:szCs w:val="20"/>
        </w:rPr>
        <w:t>The meaning and importance of Indigenous Peoples’ Day</w:t>
      </w:r>
    </w:p>
    <w:p w:rsidR="009E39BC" w:rsidRPr="009E39BC" w:rsidRDefault="009E39BC" w:rsidP="009E39BC">
      <w:pPr>
        <w:pStyle w:val="ListParagraph"/>
        <w:ind w:left="1080"/>
        <w:rPr>
          <w:sz w:val="20"/>
          <w:szCs w:val="20"/>
        </w:rPr>
      </w:pPr>
    </w:p>
    <w:p w:rsidR="009E39BC" w:rsidRDefault="009E39BC" w:rsidP="006F5ADD">
      <w:pPr>
        <w:pStyle w:val="ListParagraph"/>
        <w:numPr>
          <w:ilvl w:val="0"/>
          <w:numId w:val="1"/>
        </w:numPr>
        <w:rPr>
          <w:b/>
        </w:rPr>
      </w:pPr>
      <w:r w:rsidRPr="009E39BC">
        <w:rPr>
          <w:b/>
        </w:rPr>
        <w:t>Discussion on items 7 &amp; 8</w:t>
      </w:r>
    </w:p>
    <w:p w:rsidR="009E39BC" w:rsidRPr="009E39BC" w:rsidRDefault="009E39BC" w:rsidP="009E39BC">
      <w:pPr>
        <w:pStyle w:val="ListParagraph"/>
        <w:ind w:left="1080"/>
        <w:rPr>
          <w:b/>
          <w:sz w:val="20"/>
          <w:szCs w:val="20"/>
        </w:rPr>
      </w:pPr>
    </w:p>
    <w:p w:rsidR="009E39BC" w:rsidRDefault="009E39BC" w:rsidP="006F5ADD">
      <w:pPr>
        <w:pStyle w:val="ListParagraph"/>
        <w:numPr>
          <w:ilvl w:val="0"/>
          <w:numId w:val="1"/>
        </w:numPr>
        <w:rPr>
          <w:b/>
        </w:rPr>
      </w:pPr>
      <w:r>
        <w:rPr>
          <w:b/>
        </w:rPr>
        <w:t>Committee work time</w:t>
      </w:r>
    </w:p>
    <w:p w:rsidR="009E39BC" w:rsidRPr="009E39BC" w:rsidRDefault="009E39BC" w:rsidP="009E39BC">
      <w:pPr>
        <w:rPr>
          <w:b/>
        </w:rPr>
      </w:pPr>
    </w:p>
    <w:p w:rsidR="006F5ADD" w:rsidRPr="009E39BC" w:rsidRDefault="006F5ADD" w:rsidP="006F5ADD">
      <w:pPr>
        <w:pStyle w:val="ListParagraph"/>
        <w:numPr>
          <w:ilvl w:val="0"/>
          <w:numId w:val="1"/>
        </w:numPr>
        <w:rPr>
          <w:b/>
        </w:rPr>
      </w:pPr>
      <w:r w:rsidRPr="009E39BC">
        <w:rPr>
          <w:b/>
        </w:rPr>
        <w:t>Updates</w:t>
      </w:r>
      <w:r w:rsidRPr="009E39BC">
        <w:rPr>
          <w:b/>
        </w:rPr>
        <w:tab/>
        <w:t xml:space="preserve"> </w:t>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p>
    <w:p w:rsidR="006F5ADD" w:rsidRPr="00AA2778" w:rsidRDefault="006F5ADD" w:rsidP="006F5ADD">
      <w:pPr>
        <w:ind w:left="1080"/>
      </w:pPr>
      <w:r w:rsidRPr="00AA2778">
        <w:t>Chairs, Staff, Commissions</w:t>
      </w:r>
    </w:p>
    <w:p w:rsidR="006F5ADD" w:rsidRPr="00AA2778" w:rsidRDefault="006F5ADD" w:rsidP="006F5ADD">
      <w:pPr>
        <w:ind w:left="1080"/>
      </w:pPr>
    </w:p>
    <w:p w:rsidR="006F5ADD" w:rsidRPr="00AA2778" w:rsidRDefault="006F5ADD" w:rsidP="006F5ADD">
      <w:pPr>
        <w:pStyle w:val="ListParagraph"/>
        <w:numPr>
          <w:ilvl w:val="0"/>
          <w:numId w:val="1"/>
        </w:numPr>
        <w:rPr>
          <w:b/>
        </w:rPr>
      </w:pPr>
      <w:r w:rsidRPr="00AA2778">
        <w:rPr>
          <w:b/>
        </w:rPr>
        <w:t>Announcements</w:t>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t xml:space="preserve">  </w:t>
      </w:r>
      <w:r w:rsidRPr="00AA2778">
        <w:rPr>
          <w:b/>
        </w:rPr>
        <w:tab/>
      </w:r>
      <w:r w:rsidRPr="00AA2778">
        <w:rPr>
          <w:b/>
        </w:rPr>
        <w:tab/>
      </w:r>
      <w:r w:rsidRPr="00AA2778">
        <w:rPr>
          <w:b/>
        </w:rPr>
        <w:tab/>
      </w:r>
      <w:r w:rsidRPr="00AA2778">
        <w:rPr>
          <w:b/>
        </w:rPr>
        <w:tab/>
      </w:r>
      <w:r w:rsidRPr="00AA2778">
        <w:rPr>
          <w:b/>
        </w:rPr>
        <w:tab/>
      </w:r>
      <w:r w:rsidRPr="00AA2778">
        <w:rPr>
          <w:b/>
        </w:rPr>
        <w:tab/>
      </w:r>
    </w:p>
    <w:p w:rsidR="006F5ADD" w:rsidRPr="006F5ADD" w:rsidRDefault="006F5ADD" w:rsidP="006F5ADD">
      <w:pPr>
        <w:numPr>
          <w:ilvl w:val="0"/>
          <w:numId w:val="1"/>
        </w:numPr>
        <w:rPr>
          <w:b/>
        </w:rPr>
      </w:pPr>
      <w:r w:rsidRPr="00AA2778">
        <w:rPr>
          <w:b/>
        </w:rPr>
        <w:t>Adjournment</w:t>
      </w:r>
      <w:r w:rsidRPr="00AA2778">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rsidR="009E39BC" w:rsidRDefault="009E39BC" w:rsidP="009E39BC">
      <w:pPr>
        <w:rPr>
          <w:b/>
        </w:rPr>
      </w:pPr>
    </w:p>
    <w:p w:rsidR="006F5ADD" w:rsidRPr="006F5ADD" w:rsidRDefault="006F5ADD" w:rsidP="006F5ADD">
      <w:pPr>
        <w:ind w:left="1080"/>
        <w:jc w:val="center"/>
      </w:pPr>
      <w:r w:rsidRPr="006F5ADD">
        <w:rPr>
          <w:b/>
        </w:rPr>
        <w:t xml:space="preserve">Next Executive Board Meeting: </w:t>
      </w:r>
      <w:r w:rsidR="009E39BC">
        <w:rPr>
          <w:b/>
        </w:rPr>
        <w:t>11/1/18</w:t>
      </w:r>
    </w:p>
    <w:p w:rsidR="006F5ADD" w:rsidRPr="006F5ADD" w:rsidRDefault="006F5ADD" w:rsidP="006F5ADD">
      <w:pPr>
        <w:ind w:left="1080"/>
        <w:jc w:val="center"/>
      </w:pPr>
      <w:r w:rsidRPr="006F5ADD">
        <w:rPr>
          <w:b/>
        </w:rPr>
        <w:t xml:space="preserve">Next Workgroup Meeting: </w:t>
      </w:r>
      <w:r w:rsidR="009E39BC">
        <w:rPr>
          <w:b/>
        </w:rPr>
        <w:t>11/8/18</w:t>
      </w:r>
      <w:r w:rsidRPr="006F5ADD">
        <w:rPr>
          <w:b/>
        </w:rPr>
        <w:br/>
        <w:t xml:space="preserve">Next Public Meeting: </w:t>
      </w:r>
      <w:r w:rsidR="009E39BC">
        <w:rPr>
          <w:b/>
        </w:rPr>
        <w:t>11/15/18</w:t>
      </w:r>
    </w:p>
    <w:p w:rsidR="006F5ADD" w:rsidRPr="006F5ADD" w:rsidRDefault="006F5ADD" w:rsidP="006F5ADD">
      <w:pPr>
        <w:ind w:left="1080"/>
      </w:pPr>
    </w:p>
    <w:p w:rsidR="006F5ADD" w:rsidRPr="006F5ADD" w:rsidRDefault="006F5ADD" w:rsidP="006F5ADD">
      <w:pPr>
        <w:ind w:left="1080"/>
      </w:pPr>
      <w:r w:rsidRPr="006F5ADD">
        <w:lastRenderedPageBreak/>
        <w:t>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(650) 513-0893.</w:t>
      </w:r>
    </w:p>
    <w:p w:rsidR="006F5ADD" w:rsidRPr="006F5ADD" w:rsidRDefault="006F5ADD" w:rsidP="006F5ADD">
      <w:pPr>
        <w:ind w:left="1080"/>
      </w:pPr>
    </w:p>
    <w:p w:rsidR="006F5ADD" w:rsidRPr="006F5ADD" w:rsidRDefault="006F5ADD" w:rsidP="006F5ADD">
      <w:pPr>
        <w:ind w:left="1080"/>
      </w:pPr>
      <w:r w:rsidRPr="006F5ADD">
        <w:t>IN COMPLIANCE WITH THE CALIFORNIA GOVERNMENT CODE AND THE AMERICANS WITH DISABILITIES ACT: The meetings of the Youth Commission 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rsidR="006F5ADD" w:rsidRDefault="006F5ADD" w:rsidP="006F5ADD">
      <w:pPr>
        <w:ind w:left="1080"/>
      </w:pPr>
    </w:p>
    <w:sectPr w:rsidR="006F5ADD" w:rsidSect="00F6030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818" w:rsidRDefault="00796818" w:rsidP="006F5ADD">
      <w:r>
        <w:separator/>
      </w:r>
    </w:p>
  </w:endnote>
  <w:endnote w:type="continuationSeparator" w:id="0">
    <w:p w:rsidR="00796818" w:rsidRDefault="00796818"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818" w:rsidRDefault="00796818" w:rsidP="006F5ADD">
      <w:r>
        <w:separator/>
      </w:r>
    </w:p>
  </w:footnote>
  <w:footnote w:type="continuationSeparator" w:id="0">
    <w:p w:rsidR="00796818" w:rsidRDefault="00796818" w:rsidP="006F5A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18"/>
    <w:rsid w:val="0006647D"/>
    <w:rsid w:val="002923F2"/>
    <w:rsid w:val="00522623"/>
    <w:rsid w:val="0066459A"/>
    <w:rsid w:val="006F5ADD"/>
    <w:rsid w:val="00796818"/>
    <w:rsid w:val="009E39BC"/>
    <w:rsid w:val="00AA2778"/>
    <w:rsid w:val="00AF4F50"/>
    <w:rsid w:val="00F6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5F36B"/>
  <w14:defaultImageDpi w14:val="32767"/>
  <w15:chartTrackingRefBased/>
  <w15:docId w15:val="{92A37B72-54F0-4103-A2AC-1E797C20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Quiney\AppData\Local\Microsoft\Windows\Temporary%20Internet%20Files\Content.Outlook\17QDZAF2\SMCYC%20Agenda%201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SMCYC Agenda 10-25-18.dotx</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Quiney</dc:creator>
  <cp:keywords/>
  <dc:description/>
  <cp:lastModifiedBy>Gina Quiney</cp:lastModifiedBy>
  <cp:revision>1</cp:revision>
  <dcterms:created xsi:type="dcterms:W3CDTF">2018-10-22T22:35:00Z</dcterms:created>
  <dcterms:modified xsi:type="dcterms:W3CDTF">2018-10-22T22:36:00Z</dcterms:modified>
</cp:coreProperties>
</file>