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080"/>
        <w:gridCol w:w="840"/>
        <w:gridCol w:w="1680"/>
        <w:gridCol w:w="3121"/>
      </w:tblGrid>
      <w:tr w:rsidR="00B83A02" w14:paraId="544B58B2" w14:textId="77777777">
        <w:trPr>
          <w:trHeight w:val="2116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7B22A0CB" w14:textId="77777777" w:rsidR="00B83A02" w:rsidRDefault="001A5AAC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</w:rPr>
              <w:t>SAN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MATEO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ADULT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7A7F75B1" w14:textId="77777777" w:rsidR="00B83A02" w:rsidRDefault="001A5AAC">
            <w:pPr>
              <w:pStyle w:val="TableParagraph"/>
              <w:spacing w:line="252" w:lineRule="exact"/>
              <w:ind w:left="34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Ombudsman</w:t>
            </w:r>
            <w:r>
              <w:rPr>
                <w:b/>
                <w:spacing w:val="-2"/>
              </w:rPr>
              <w:t xml:space="preserve"> Programs</w:t>
            </w:r>
          </w:p>
          <w:p w14:paraId="06D30183" w14:textId="344F73AC" w:rsidR="00B83A02" w:rsidRDefault="001A5AAC">
            <w:pPr>
              <w:pStyle w:val="TableParagraph"/>
              <w:spacing w:before="32"/>
              <w:ind w:lef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(Rev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06.202</w:t>
            </w:r>
            <w:r w:rsidR="00DA1BFF">
              <w:rPr>
                <w:b/>
                <w:i/>
                <w:spacing w:val="-2"/>
                <w:sz w:val="20"/>
              </w:rPr>
              <w:t>4</w:t>
            </w:r>
            <w:r>
              <w:rPr>
                <w:b/>
                <w:i/>
                <w:spacing w:val="-2"/>
                <w:sz w:val="20"/>
              </w:rPr>
              <w:t>)</w:t>
            </w:r>
          </w:p>
          <w:p w14:paraId="67EDBBF4" w14:textId="77777777" w:rsidR="00B83A02" w:rsidRDefault="00B83A0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65076C7" w14:textId="6D73C89E" w:rsidR="00B83A02" w:rsidRDefault="001A5AAC">
            <w:pPr>
              <w:pStyle w:val="TableParagraph"/>
              <w:ind w:left="3038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REPORT FY </w:t>
            </w:r>
            <w:r w:rsidR="00DA1BFF">
              <w:rPr>
                <w:b/>
                <w:sz w:val="24"/>
              </w:rPr>
              <w:t>2024-2025</w:t>
            </w:r>
          </w:p>
          <w:p w14:paraId="77E982C9" w14:textId="77777777" w:rsidR="00B83A02" w:rsidRDefault="001A5AAC">
            <w:pPr>
              <w:pStyle w:val="TableParagraph"/>
              <w:ind w:left="3036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Programs</w:t>
            </w:r>
          </w:p>
        </w:tc>
      </w:tr>
      <w:tr w:rsidR="00B83A02" w14:paraId="34B95B9F" w14:textId="77777777">
        <w:trPr>
          <w:trHeight w:val="1103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69969248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ONE)</w:t>
            </w:r>
          </w:p>
          <w:p w14:paraId="5076CA64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783F504A" w14:textId="77777777" w:rsidR="00B83A02" w:rsidRDefault="001A5AAC">
            <w:pPr>
              <w:pStyle w:val="TableParagraph"/>
              <w:tabs>
                <w:tab w:val="left" w:pos="1299"/>
                <w:tab w:val="left" w:pos="3380"/>
              </w:tabs>
              <w:ind w:left="49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ADDITION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CORRECTION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2FF831A7" w14:textId="77777777" w:rsidR="00B83A02" w:rsidRDefault="001A5AAC">
            <w:pPr>
              <w:pStyle w:val="TableParagraph"/>
              <w:tabs>
                <w:tab w:val="left" w:pos="3111"/>
              </w:tabs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YEAR</w:t>
            </w:r>
          </w:p>
          <w:p w14:paraId="5F95966D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08B8CDBC" w14:textId="77777777" w:rsidR="00B83A02" w:rsidRDefault="001A5AAC">
            <w:pPr>
              <w:pStyle w:val="TableParagraph"/>
              <w:tabs>
                <w:tab w:val="left" w:pos="1232"/>
                <w:tab w:val="left" w:pos="2160"/>
                <w:tab w:val="left" w:pos="3298"/>
                <w:tab w:val="left" w:pos="4099"/>
                <w:tab w:val="left" w:pos="5025"/>
              </w:tabs>
              <w:ind w:left="43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B83A02" w14:paraId="6E22C543" w14:textId="77777777">
        <w:trPr>
          <w:trHeight w:val="1565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45FCB0B0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0A13262F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1BAC8F2D" w14:textId="77777777" w:rsidR="00B83A02" w:rsidRDefault="001A5AA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Mateo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45FD6A5E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25E67AC2" w14:textId="77777777" w:rsidR="00B83A02" w:rsidRDefault="00B83A02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16001974" w14:textId="77777777" w:rsidR="00B83A02" w:rsidRDefault="001A5AAC">
            <w:pPr>
              <w:pStyle w:val="TableParagraph"/>
              <w:ind w:left="97" w:right="743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OMBUDSMAN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UNDER 60 OMBUDSMAN SERVICES</w:t>
            </w:r>
          </w:p>
          <w:p w14:paraId="1CDD3ABA" w14:textId="77777777" w:rsidR="00B83A02" w:rsidRDefault="001A5AAC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(ARF/ICF/Adult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Day)</w:t>
            </w:r>
          </w:p>
        </w:tc>
      </w:tr>
      <w:tr w:rsidR="00B83A02" w14:paraId="1A95B2A1" w14:textId="77777777">
        <w:trPr>
          <w:trHeight w:val="330"/>
        </w:trPr>
        <w:tc>
          <w:tcPr>
            <w:tcW w:w="4429" w:type="dxa"/>
            <w:tcBorders>
              <w:left w:val="double" w:sz="4" w:space="0" w:color="000000"/>
            </w:tcBorders>
            <w:shd w:val="clear" w:color="auto" w:fill="DFDFDF"/>
          </w:tcPr>
          <w:p w14:paraId="46F6976C" w14:textId="77777777" w:rsidR="00B83A02" w:rsidRDefault="001A5AAC">
            <w:pPr>
              <w:pStyle w:val="TableParagraph"/>
              <w:spacing w:line="271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20" w:type="dxa"/>
            <w:gridSpan w:val="2"/>
            <w:shd w:val="clear" w:color="auto" w:fill="DFDFDF"/>
          </w:tcPr>
          <w:p w14:paraId="7D1BDC47" w14:textId="77777777" w:rsidR="00B83A02" w:rsidRDefault="001A5AAC">
            <w:pPr>
              <w:pStyle w:val="TableParagraph"/>
              <w:spacing w:line="271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CARS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80" w:type="dxa"/>
            <w:shd w:val="clear" w:color="auto" w:fill="DFDFDF"/>
          </w:tcPr>
          <w:p w14:paraId="30DE8C06" w14:textId="77777777" w:rsidR="00B83A02" w:rsidRDefault="001A5AAC">
            <w:pPr>
              <w:pStyle w:val="TableParagraph"/>
              <w:spacing w:line="271" w:lineRule="exact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</w:t>
            </w:r>
          </w:p>
        </w:tc>
        <w:tc>
          <w:tcPr>
            <w:tcW w:w="3121" w:type="dxa"/>
            <w:tcBorders>
              <w:right w:val="double" w:sz="4" w:space="0" w:color="000000"/>
            </w:tcBorders>
            <w:shd w:val="clear" w:color="auto" w:fill="DFDFDF"/>
          </w:tcPr>
          <w:p w14:paraId="64AEA250" w14:textId="77777777" w:rsidR="00B83A02" w:rsidRDefault="001A5AAC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PROVIDED</w:t>
            </w:r>
          </w:p>
        </w:tc>
      </w:tr>
      <w:tr w:rsidR="00B83A02" w14:paraId="792E1C45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BF27C9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0A380BB" w14:textId="77777777" w:rsidR="00B83A02" w:rsidRDefault="001A5AAC">
            <w:pPr>
              <w:pStyle w:val="TableParagraph"/>
              <w:ind w:left="546" w:firstLine="225"/>
            </w:pPr>
            <w:r>
              <w:t>Senior Ombudsman Program MONITORING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</w:tc>
        <w:tc>
          <w:tcPr>
            <w:tcW w:w="1920" w:type="dxa"/>
            <w:gridSpan w:val="2"/>
          </w:tcPr>
          <w:p w14:paraId="3B8E5CC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5F8A05C6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4D0C61B5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F0D425B" w14:textId="77777777" w:rsidR="00B83A02" w:rsidRDefault="001A5AAC">
            <w:pPr>
              <w:pStyle w:val="TableParagraph"/>
              <w:ind w:left="278" w:right="268"/>
              <w:jc w:val="center"/>
            </w:pPr>
            <w:r>
              <w:t>IIIIB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VIIA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6AB78296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D199321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2F124B27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8FF879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E02784F" w14:textId="77777777" w:rsidR="00B83A02" w:rsidRDefault="001A5AAC">
            <w:pPr>
              <w:pStyle w:val="TableParagraph"/>
              <w:ind w:left="846" w:hanging="75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t>Ombudsman</w:t>
            </w:r>
            <w:r>
              <w:rPr>
                <w:spacing w:val="-14"/>
              </w:rPr>
              <w:t xml:space="preserve"> </w:t>
            </w:r>
            <w:r>
              <w:t>Program COMMUNITY EDUCATION</w:t>
            </w:r>
          </w:p>
        </w:tc>
        <w:tc>
          <w:tcPr>
            <w:tcW w:w="1920" w:type="dxa"/>
            <w:gridSpan w:val="2"/>
          </w:tcPr>
          <w:p w14:paraId="3FCE6CA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D2B298B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2BE5A266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2393E1EC" w14:textId="77777777" w:rsidR="00B83A02" w:rsidRDefault="001A5AAC">
            <w:pPr>
              <w:pStyle w:val="TableParagraph"/>
              <w:ind w:left="278" w:right="268"/>
              <w:jc w:val="center"/>
            </w:pPr>
            <w:r>
              <w:t>IIIIB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VIIA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7B4EDD6B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B91450A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22339495" w14:textId="77777777">
        <w:trPr>
          <w:trHeight w:val="436"/>
        </w:trPr>
        <w:tc>
          <w:tcPr>
            <w:tcW w:w="11150" w:type="dxa"/>
            <w:gridSpan w:val="5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FDFDF"/>
          </w:tcPr>
          <w:p w14:paraId="6BD9EBAF" w14:textId="77777777" w:rsidR="00B83A02" w:rsidRDefault="00B83A02">
            <w:pPr>
              <w:pStyle w:val="TableParagraph"/>
              <w:rPr>
                <w:rFonts w:ascii="Times New Roman"/>
              </w:rPr>
            </w:pPr>
          </w:p>
        </w:tc>
      </w:tr>
      <w:tr w:rsidR="00B83A02" w14:paraId="15A814CE" w14:textId="77777777">
        <w:trPr>
          <w:trHeight w:val="1034"/>
        </w:trPr>
        <w:tc>
          <w:tcPr>
            <w:tcW w:w="4429" w:type="dxa"/>
            <w:tcBorders>
              <w:top w:val="single" w:sz="6" w:space="0" w:color="000000"/>
              <w:left w:val="double" w:sz="4" w:space="0" w:color="000000"/>
            </w:tcBorders>
          </w:tcPr>
          <w:p w14:paraId="2FD7E349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837221E" w14:textId="77777777" w:rsidR="00B83A02" w:rsidRDefault="001A5AAC">
            <w:pPr>
              <w:pStyle w:val="TableParagraph"/>
              <w:ind w:left="921" w:firstLine="225"/>
            </w:pPr>
            <w:r>
              <w:t>ARF / ICF / Adult Day OMBUDSMAN</w:t>
            </w:r>
            <w:r>
              <w:rPr>
                <w:spacing w:val="-16"/>
              </w:rPr>
              <w:t xml:space="preserve"> </w:t>
            </w:r>
            <w:r>
              <w:t>TRAINING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</w:tcBorders>
          </w:tcPr>
          <w:p w14:paraId="46248E06" w14:textId="77777777" w:rsidR="00B83A02" w:rsidRDefault="00B83A02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03694DB5" w14:textId="77777777" w:rsidR="00B83A02" w:rsidRDefault="001A5AAC">
            <w:pPr>
              <w:pStyle w:val="TableParagraph"/>
              <w:spacing w:before="1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14:paraId="79D6BDD7" w14:textId="77777777" w:rsidR="00B83A02" w:rsidRDefault="00B83A02">
            <w:pPr>
              <w:pStyle w:val="TableParagraph"/>
              <w:spacing w:before="8"/>
              <w:rPr>
                <w:rFonts w:ascii="Times New Roman"/>
              </w:rPr>
            </w:pPr>
          </w:p>
          <w:p w14:paraId="3E3DDDF0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top w:val="single" w:sz="6" w:space="0" w:color="000000"/>
              <w:right w:val="double" w:sz="4" w:space="0" w:color="000000"/>
            </w:tcBorders>
          </w:tcPr>
          <w:p w14:paraId="66780B57" w14:textId="77777777" w:rsidR="00B83A02" w:rsidRDefault="00B83A02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2657E991" w14:textId="77777777" w:rsidR="00B83A02" w:rsidRDefault="001A5AAC">
            <w:pPr>
              <w:pStyle w:val="TableParagraph"/>
              <w:spacing w:before="1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4A7B439B" w14:textId="77777777">
        <w:trPr>
          <w:trHeight w:val="1033"/>
        </w:trPr>
        <w:tc>
          <w:tcPr>
            <w:tcW w:w="4429" w:type="dxa"/>
            <w:tcBorders>
              <w:left w:val="double" w:sz="4" w:space="0" w:color="000000"/>
            </w:tcBorders>
          </w:tcPr>
          <w:p w14:paraId="6C32CDFE" w14:textId="77777777" w:rsidR="00B83A02" w:rsidRDefault="00B83A0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4157B16" w14:textId="77777777" w:rsidR="00B83A02" w:rsidRDefault="001A5AAC">
            <w:pPr>
              <w:pStyle w:val="TableParagraph"/>
              <w:spacing w:before="1"/>
              <w:ind w:left="546" w:firstLine="600"/>
            </w:pPr>
            <w:r>
              <w:t>ARF / ICF / Adult Day MONITORING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</w:tc>
        <w:tc>
          <w:tcPr>
            <w:tcW w:w="1920" w:type="dxa"/>
            <w:gridSpan w:val="2"/>
          </w:tcPr>
          <w:p w14:paraId="771FF7E5" w14:textId="77777777" w:rsidR="00B83A02" w:rsidRDefault="00B83A0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076049A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6A9B5DE3" w14:textId="77777777" w:rsidR="00B83A02" w:rsidRDefault="00B83A02">
            <w:pPr>
              <w:pStyle w:val="TableParagraph"/>
              <w:spacing w:before="8"/>
              <w:rPr>
                <w:rFonts w:ascii="Times New Roman"/>
              </w:rPr>
            </w:pPr>
          </w:p>
          <w:p w14:paraId="656DB46A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3CAF3660" w14:textId="77777777" w:rsidR="00B83A02" w:rsidRDefault="00B83A0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8C5E1FC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5929E8E3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5DD80F3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DA8DCD8" w14:textId="77777777" w:rsidR="00B83A02" w:rsidRDefault="001A5AAC">
            <w:pPr>
              <w:pStyle w:val="TableParagraph"/>
              <w:ind w:left="601" w:right="398" w:firstLine="545"/>
            </w:pPr>
            <w:r>
              <w:t>ARF / ICF / Adult Day OTHER</w:t>
            </w:r>
            <w:r>
              <w:rPr>
                <w:spacing w:val="-13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t>EDUCATION</w:t>
            </w:r>
          </w:p>
        </w:tc>
        <w:tc>
          <w:tcPr>
            <w:tcW w:w="1920" w:type="dxa"/>
            <w:gridSpan w:val="2"/>
          </w:tcPr>
          <w:p w14:paraId="622D19F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774A0E37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6F104CF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F666D3C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7779833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0BABCED1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7D085010" w14:textId="77777777">
        <w:trPr>
          <w:trHeight w:val="468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DFDFDF"/>
          </w:tcPr>
          <w:p w14:paraId="37D838D0" w14:textId="77777777" w:rsidR="00B83A02" w:rsidRDefault="00B83A02">
            <w:pPr>
              <w:pStyle w:val="TableParagraph"/>
              <w:rPr>
                <w:rFonts w:ascii="Times New Roman"/>
              </w:rPr>
            </w:pPr>
          </w:p>
        </w:tc>
      </w:tr>
      <w:tr w:rsidR="00B83A02" w14:paraId="5524C285" w14:textId="77777777">
        <w:trPr>
          <w:trHeight w:val="1011"/>
        </w:trPr>
        <w:tc>
          <w:tcPr>
            <w:tcW w:w="8029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 w14:paraId="42F4611C" w14:textId="77777777" w:rsidR="00B83A02" w:rsidRDefault="001A5AAC">
            <w:pPr>
              <w:pStyle w:val="TableParagraph"/>
              <w:spacing w:line="242" w:lineRule="auto"/>
              <w:ind w:left="97" w:right="18"/>
              <w:rPr>
                <w:sz w:val="20"/>
              </w:rPr>
            </w:pPr>
            <w:r>
              <w:rPr>
                <w:sz w:val="24"/>
              </w:rPr>
              <w:t>SIGNATURE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knowledge)</w:t>
            </w:r>
          </w:p>
        </w:tc>
        <w:tc>
          <w:tcPr>
            <w:tcW w:w="3121" w:type="dxa"/>
            <w:tcBorders>
              <w:bottom w:val="double" w:sz="4" w:space="0" w:color="000000"/>
              <w:right w:val="double" w:sz="4" w:space="0" w:color="000000"/>
            </w:tcBorders>
          </w:tcPr>
          <w:p w14:paraId="343E4D35" w14:textId="77777777" w:rsidR="00B83A02" w:rsidRDefault="001A5AAC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7E47411A" w14:textId="77777777" w:rsidR="00B83A02" w:rsidRDefault="00B83A02">
      <w:pPr>
        <w:spacing w:line="271" w:lineRule="exact"/>
        <w:rPr>
          <w:sz w:val="24"/>
        </w:rPr>
        <w:sectPr w:rsidR="00B83A02" w:rsidSect="00CC67C5">
          <w:type w:val="continuous"/>
          <w:pgSz w:w="12240" w:h="15840"/>
          <w:pgMar w:top="980" w:right="500" w:bottom="280" w:left="360" w:header="720" w:footer="720" w:gutter="0"/>
          <w:cols w:space="720"/>
        </w:sectPr>
      </w:pPr>
    </w:p>
    <w:p w14:paraId="0E998C04" w14:textId="77777777" w:rsidR="00B83A02" w:rsidRDefault="001A5AAC">
      <w:pPr>
        <w:pStyle w:val="BodyText"/>
        <w:spacing w:before="67"/>
        <w:ind w:left="2753" w:right="2613"/>
        <w:jc w:val="center"/>
      </w:pPr>
      <w:r>
        <w:lastRenderedPageBreak/>
        <w:t>GENERAL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339D3BD0" w14:textId="77777777" w:rsidR="00B83A02" w:rsidRDefault="00B83A02">
      <w:pPr>
        <w:pStyle w:val="BodyText"/>
        <w:rPr>
          <w:sz w:val="26"/>
        </w:rPr>
      </w:pPr>
    </w:p>
    <w:p w14:paraId="320C638B" w14:textId="77777777" w:rsidR="00B83A02" w:rsidRDefault="00B83A02">
      <w:pPr>
        <w:pStyle w:val="BodyText"/>
        <w:spacing w:before="1"/>
        <w:rPr>
          <w:sz w:val="22"/>
        </w:rPr>
      </w:pPr>
    </w:p>
    <w:p w14:paraId="2053A231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7"/>
        </w:tabs>
        <w:ind w:right="900"/>
        <w:jc w:val="both"/>
        <w:rPr>
          <w:sz w:val="24"/>
        </w:rPr>
      </w:pPr>
      <w:r>
        <w:rPr>
          <w:sz w:val="24"/>
          <w:u w:val="single"/>
        </w:rPr>
        <w:t>TYPE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REPORT</w:t>
      </w:r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data.</w:t>
      </w:r>
      <w:r>
        <w:rPr>
          <w:spacing w:val="40"/>
          <w:sz w:val="24"/>
        </w:rPr>
        <w:t xml:space="preserve"> </w:t>
      </w: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 If you are correcting or updating information 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reported during the existing contract period.</w:t>
      </w:r>
    </w:p>
    <w:p w14:paraId="4381EB59" w14:textId="77777777" w:rsidR="00B83A02" w:rsidRDefault="00B83A02">
      <w:pPr>
        <w:pStyle w:val="BodyText"/>
      </w:pPr>
    </w:p>
    <w:p w14:paraId="6A2E7BFD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ind w:right="1213"/>
        <w:rPr>
          <w:sz w:val="24"/>
        </w:rPr>
      </w:pPr>
      <w:r>
        <w:rPr>
          <w:sz w:val="24"/>
          <w:u w:val="single"/>
        </w:rPr>
        <w:t>MONTH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two-digit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 the service was provided.</w:t>
      </w:r>
    </w:p>
    <w:p w14:paraId="14577DC4" w14:textId="77777777" w:rsidR="00B83A02" w:rsidRDefault="00B83A02">
      <w:pPr>
        <w:pStyle w:val="BodyText"/>
      </w:pPr>
    </w:p>
    <w:p w14:paraId="7B808E68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rPr>
          <w:sz w:val="24"/>
        </w:rPr>
      </w:pPr>
      <w:r>
        <w:rPr>
          <w:sz w:val="24"/>
          <w:u w:val="single"/>
        </w:rPr>
        <w:t>AGENCY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– 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agency.</w:t>
      </w:r>
    </w:p>
    <w:p w14:paraId="0DE4338E" w14:textId="77777777" w:rsidR="00B83A02" w:rsidRDefault="00B83A02">
      <w:pPr>
        <w:pStyle w:val="BodyText"/>
        <w:rPr>
          <w:sz w:val="16"/>
        </w:rPr>
      </w:pPr>
    </w:p>
    <w:p w14:paraId="069A8729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spacing w:before="92"/>
        <w:ind w:right="1054"/>
        <w:rPr>
          <w:sz w:val="24"/>
        </w:rPr>
      </w:pPr>
      <w:r>
        <w:rPr>
          <w:sz w:val="24"/>
          <w:u w:val="single"/>
        </w:rPr>
        <w:t>PROGRAM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reporting. Each contracted program must be reported on a separate form.</w:t>
      </w:r>
    </w:p>
    <w:p w14:paraId="713FE8B0" w14:textId="77777777" w:rsidR="00B83A02" w:rsidRDefault="00B83A02">
      <w:pPr>
        <w:pStyle w:val="BodyText"/>
        <w:spacing w:before="1"/>
      </w:pPr>
    </w:p>
    <w:p w14:paraId="3BCE9C01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70"/>
          <w:tab w:val="left" w:pos="1671"/>
        </w:tabs>
        <w:ind w:left="1670" w:hanging="735"/>
        <w:rPr>
          <w:sz w:val="24"/>
        </w:rPr>
      </w:pPr>
      <w:r>
        <w:rPr>
          <w:sz w:val="24"/>
          <w:u w:val="single"/>
        </w:rPr>
        <w:t>SERVICE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ACTIVITY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NAME,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CARS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CODE,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FUNDING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data.</w:t>
      </w:r>
    </w:p>
    <w:p w14:paraId="004393C8" w14:textId="77777777" w:rsidR="00B83A02" w:rsidRDefault="00B83A02">
      <w:pPr>
        <w:pStyle w:val="BodyText"/>
        <w:spacing w:before="11"/>
        <w:rPr>
          <w:sz w:val="15"/>
        </w:rPr>
      </w:pPr>
    </w:p>
    <w:p w14:paraId="3B8902B9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spacing w:before="92"/>
        <w:ind w:right="995"/>
        <w:rPr>
          <w:sz w:val="24"/>
        </w:rPr>
      </w:pPr>
      <w:r>
        <w:rPr>
          <w:sz w:val="24"/>
          <w:u w:val="single"/>
        </w:rPr>
        <w:t># OF UNITS PROVIDED</w:t>
      </w:r>
      <w:r>
        <w:rPr>
          <w:sz w:val="24"/>
        </w:rPr>
        <w:t xml:space="preserve"> – This section is used to report the number of units of 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  <w:r>
        <w:rPr>
          <w:spacing w:val="40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 units provided this month in the fourth column.</w:t>
      </w:r>
    </w:p>
    <w:sectPr w:rsidR="00B83A02">
      <w:pgSz w:w="12240" w:h="15840"/>
      <w:pgMar w:top="120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14F4"/>
    <w:multiLevelType w:val="hybridMultilevel"/>
    <w:tmpl w:val="0B2CFB2C"/>
    <w:lvl w:ilvl="0" w:tplc="6FF44A42">
      <w:start w:val="1"/>
      <w:numFmt w:val="decimal"/>
      <w:lvlText w:val="%1."/>
      <w:lvlJc w:val="left"/>
      <w:pPr>
        <w:ind w:left="165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7CE24E"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2" w:tplc="6100BA7E">
      <w:numFmt w:val="bullet"/>
      <w:lvlText w:val="•"/>
      <w:lvlJc w:val="left"/>
      <w:pPr>
        <w:ind w:left="3604" w:hanging="721"/>
      </w:pPr>
      <w:rPr>
        <w:rFonts w:hint="default"/>
        <w:lang w:val="en-US" w:eastAsia="en-US" w:bidi="ar-SA"/>
      </w:rPr>
    </w:lvl>
    <w:lvl w:ilvl="3" w:tplc="FCB41036">
      <w:numFmt w:val="bullet"/>
      <w:lvlText w:val="•"/>
      <w:lvlJc w:val="left"/>
      <w:pPr>
        <w:ind w:left="4576" w:hanging="721"/>
      </w:pPr>
      <w:rPr>
        <w:rFonts w:hint="default"/>
        <w:lang w:val="en-US" w:eastAsia="en-US" w:bidi="ar-SA"/>
      </w:rPr>
    </w:lvl>
    <w:lvl w:ilvl="4" w:tplc="5D5E4DE0">
      <w:numFmt w:val="bullet"/>
      <w:lvlText w:val="•"/>
      <w:lvlJc w:val="left"/>
      <w:pPr>
        <w:ind w:left="5548" w:hanging="721"/>
      </w:pPr>
      <w:rPr>
        <w:rFonts w:hint="default"/>
        <w:lang w:val="en-US" w:eastAsia="en-US" w:bidi="ar-SA"/>
      </w:rPr>
    </w:lvl>
    <w:lvl w:ilvl="5" w:tplc="DF8EE278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910845AC">
      <w:numFmt w:val="bullet"/>
      <w:lvlText w:val="•"/>
      <w:lvlJc w:val="left"/>
      <w:pPr>
        <w:ind w:left="7492" w:hanging="721"/>
      </w:pPr>
      <w:rPr>
        <w:rFonts w:hint="default"/>
        <w:lang w:val="en-US" w:eastAsia="en-US" w:bidi="ar-SA"/>
      </w:rPr>
    </w:lvl>
    <w:lvl w:ilvl="7" w:tplc="27180C5A">
      <w:numFmt w:val="bullet"/>
      <w:lvlText w:val="•"/>
      <w:lvlJc w:val="left"/>
      <w:pPr>
        <w:ind w:left="8464" w:hanging="721"/>
      </w:pPr>
      <w:rPr>
        <w:rFonts w:hint="default"/>
        <w:lang w:val="en-US" w:eastAsia="en-US" w:bidi="ar-SA"/>
      </w:rPr>
    </w:lvl>
    <w:lvl w:ilvl="8" w:tplc="5762DA62">
      <w:numFmt w:val="bullet"/>
      <w:lvlText w:val="•"/>
      <w:lvlJc w:val="left"/>
      <w:pPr>
        <w:ind w:left="9436" w:hanging="721"/>
      </w:pPr>
      <w:rPr>
        <w:rFonts w:hint="default"/>
        <w:lang w:val="en-US" w:eastAsia="en-US" w:bidi="ar-SA"/>
      </w:rPr>
    </w:lvl>
  </w:abstractNum>
  <w:num w:numId="1" w16cid:durableId="76241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02"/>
    <w:rsid w:val="001A5AAC"/>
    <w:rsid w:val="00A919E5"/>
    <w:rsid w:val="00B83A02"/>
    <w:rsid w:val="00CC67C5"/>
    <w:rsid w:val="00DA1BFF"/>
    <w:rsid w:val="00E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24E6"/>
  <w15:docId w15:val="{6C1B7E7B-D2FD-4B0E-BFB2-53681EE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2</cp:revision>
  <dcterms:created xsi:type="dcterms:W3CDTF">2024-08-01T18:22:00Z</dcterms:created>
  <dcterms:modified xsi:type="dcterms:W3CDTF">2024-08-01T18:22:00Z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2010</vt:lpwstr>
  </property>
</Properties>
</file>